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48667A" w:rsidRDefault="004812E1" w:rsidP="004812E1">
      <w:pPr>
        <w:pStyle w:val="Default"/>
        <w:rPr>
          <w:rFonts w:ascii="Times New Roman" w:hAnsi="Times New Roman" w:cs="Times New Roman"/>
          <w:b/>
          <w:sz w:val="22"/>
          <w:szCs w:val="22"/>
          <w:u w:val="single"/>
        </w:rPr>
      </w:pPr>
      <w:r w:rsidRPr="0048667A">
        <w:rPr>
          <w:rFonts w:ascii="Times New Roman" w:hAnsi="Times New Roman" w:cs="Times New Roman"/>
          <w:b/>
          <w:sz w:val="22"/>
          <w:szCs w:val="22"/>
          <w:u w:val="single"/>
        </w:rPr>
        <w:t>ACCESSIBLE CUSTOMER SERVICE PLAN</w:t>
      </w:r>
    </w:p>
    <w:p w:rsidR="004812E1" w:rsidRPr="0048667A" w:rsidRDefault="004812E1" w:rsidP="004812E1">
      <w:pPr>
        <w:pStyle w:val="Default"/>
        <w:rPr>
          <w:rFonts w:ascii="Times New Roman" w:hAnsi="Times New Roman" w:cs="Times New Roman"/>
          <w:sz w:val="22"/>
          <w:szCs w:val="22"/>
        </w:rPr>
      </w:pPr>
    </w:p>
    <w:p w:rsidR="004812E1" w:rsidRPr="0048667A" w:rsidRDefault="004812E1" w:rsidP="004812E1">
      <w:pPr>
        <w:pStyle w:val="Default"/>
        <w:rPr>
          <w:rFonts w:ascii="Times New Roman" w:hAnsi="Times New Roman" w:cs="Times New Roman"/>
          <w:b/>
          <w:sz w:val="22"/>
          <w:szCs w:val="22"/>
        </w:rPr>
      </w:pPr>
      <w:r w:rsidRPr="0048667A">
        <w:rPr>
          <w:rFonts w:ascii="Times New Roman" w:hAnsi="Times New Roman" w:cs="Times New Roman"/>
          <w:b/>
          <w:sz w:val="22"/>
          <w:szCs w:val="22"/>
        </w:rPr>
        <w:t>The Organization</w:t>
      </w:r>
    </w:p>
    <w:p w:rsidR="001B52EF" w:rsidRDefault="004812E1" w:rsidP="004812E1">
      <w:pPr>
        <w:pStyle w:val="Default"/>
        <w:rPr>
          <w:rFonts w:ascii="Times New Roman" w:hAnsi="Times New Roman" w:cs="Times New Roman"/>
          <w:sz w:val="22"/>
          <w:szCs w:val="22"/>
        </w:rPr>
      </w:pPr>
      <w:r w:rsidRPr="0048667A">
        <w:rPr>
          <w:rFonts w:ascii="Times New Roman" w:hAnsi="Times New Roman" w:cs="Times New Roman"/>
          <w:sz w:val="22"/>
          <w:szCs w:val="22"/>
        </w:rPr>
        <w:t>GBSP Centre Corp. is a</w:t>
      </w:r>
      <w:r w:rsidRPr="0048667A">
        <w:rPr>
          <w:rFonts w:ascii="Times New Roman" w:hAnsi="Times New Roman" w:cs="Times New Roman"/>
          <w:sz w:val="22"/>
          <w:szCs w:val="22"/>
        </w:rPr>
        <w:t xml:space="preserve"> unique joint venture between Soulpepper Theatre Company and George Brown </w:t>
      </w:r>
      <w:proofErr w:type="gramStart"/>
      <w:r w:rsidRPr="0048667A">
        <w:rPr>
          <w:rFonts w:ascii="Times New Roman" w:hAnsi="Times New Roman" w:cs="Times New Roman"/>
          <w:sz w:val="22"/>
          <w:szCs w:val="22"/>
        </w:rPr>
        <w:t>College,</w:t>
      </w:r>
      <w:proofErr w:type="gramEnd"/>
      <w:r w:rsidRPr="0048667A">
        <w:rPr>
          <w:rFonts w:ascii="Times New Roman" w:hAnsi="Times New Roman" w:cs="Times New Roman"/>
          <w:sz w:val="22"/>
          <w:szCs w:val="22"/>
        </w:rPr>
        <w:t xml:space="preserve"> </w:t>
      </w:r>
      <w:r w:rsidRPr="0048667A">
        <w:rPr>
          <w:rFonts w:ascii="Times New Roman" w:hAnsi="Times New Roman" w:cs="Times New Roman"/>
          <w:sz w:val="22"/>
          <w:szCs w:val="22"/>
        </w:rPr>
        <w:t xml:space="preserve">formed to manage </w:t>
      </w:r>
      <w:r w:rsidRPr="0048667A">
        <w:rPr>
          <w:rFonts w:ascii="Times New Roman" w:hAnsi="Times New Roman" w:cs="Times New Roman"/>
          <w:sz w:val="22"/>
          <w:szCs w:val="22"/>
        </w:rPr>
        <w:t>the Young Centre</w:t>
      </w:r>
      <w:r w:rsidRPr="0048667A">
        <w:rPr>
          <w:rFonts w:ascii="Times New Roman" w:hAnsi="Times New Roman" w:cs="Times New Roman"/>
          <w:sz w:val="22"/>
          <w:szCs w:val="22"/>
        </w:rPr>
        <w:t xml:space="preserve"> for the Performing Arts (together GBSP Centre Corp. and the Young Centre for the Performing Arts shall be referred to as the “Centre”).  D</w:t>
      </w:r>
      <w:r w:rsidRPr="0048667A">
        <w:rPr>
          <w:rFonts w:ascii="Times New Roman" w:hAnsi="Times New Roman" w:cs="Times New Roman"/>
          <w:sz w:val="22"/>
          <w:szCs w:val="22"/>
        </w:rPr>
        <w:t xml:space="preserve">esigned by Thomas Payne of Toronto’s internationally renowned </w:t>
      </w:r>
      <w:proofErr w:type="spellStart"/>
      <w:r w:rsidRPr="0048667A">
        <w:rPr>
          <w:rFonts w:ascii="Times New Roman" w:hAnsi="Times New Roman" w:cs="Times New Roman"/>
          <w:sz w:val="22"/>
          <w:szCs w:val="22"/>
        </w:rPr>
        <w:t>Kuwabara</w:t>
      </w:r>
      <w:proofErr w:type="spellEnd"/>
      <w:r w:rsidRPr="0048667A">
        <w:rPr>
          <w:rFonts w:ascii="Times New Roman" w:hAnsi="Times New Roman" w:cs="Times New Roman"/>
          <w:sz w:val="22"/>
          <w:szCs w:val="22"/>
        </w:rPr>
        <w:t xml:space="preserve"> Payne McKenna Blumberg Architects</w:t>
      </w:r>
      <w:r w:rsidRPr="0048667A">
        <w:rPr>
          <w:rFonts w:ascii="Times New Roman" w:hAnsi="Times New Roman" w:cs="Times New Roman"/>
          <w:sz w:val="22"/>
          <w:szCs w:val="22"/>
        </w:rPr>
        <w:t xml:space="preserve">, </w:t>
      </w:r>
      <w:r w:rsidR="00B060DA" w:rsidRPr="0048667A">
        <w:rPr>
          <w:rFonts w:ascii="Times New Roman" w:hAnsi="Times New Roman" w:cs="Times New Roman"/>
          <w:sz w:val="22"/>
          <w:szCs w:val="22"/>
        </w:rPr>
        <w:t xml:space="preserve">the facility </w:t>
      </w:r>
      <w:r w:rsidRPr="0048667A">
        <w:rPr>
          <w:rFonts w:ascii="Times New Roman" w:hAnsi="Times New Roman" w:cs="Times New Roman"/>
          <w:sz w:val="22"/>
          <w:szCs w:val="22"/>
        </w:rPr>
        <w:t>is</w:t>
      </w:r>
      <w:r w:rsidRPr="0048667A">
        <w:rPr>
          <w:rFonts w:ascii="Times New Roman" w:hAnsi="Times New Roman" w:cs="Times New Roman"/>
          <w:sz w:val="22"/>
          <w:szCs w:val="22"/>
        </w:rPr>
        <w:t xml:space="preserve"> located in Toronto’s Distillery Historic District</w:t>
      </w:r>
      <w:r w:rsidRPr="0048667A">
        <w:rPr>
          <w:rFonts w:ascii="Times New Roman" w:hAnsi="Times New Roman" w:cs="Times New Roman"/>
          <w:sz w:val="22"/>
          <w:szCs w:val="22"/>
        </w:rPr>
        <w:t>, and</w:t>
      </w:r>
      <w:r w:rsidRPr="0048667A">
        <w:rPr>
          <w:rFonts w:ascii="Times New Roman" w:hAnsi="Times New Roman" w:cs="Times New Roman"/>
          <w:sz w:val="22"/>
          <w:szCs w:val="22"/>
        </w:rPr>
        <w:t xml:space="preserve"> features 46,000 square feet of combined heritage and contemporary architecture with five flexible performance spaces, ranging in size from 80 to 300 seats; numerous rehearsal studios, classrooms, administrative offices and a central atrium with café/bar.</w:t>
      </w:r>
    </w:p>
    <w:p w:rsidR="001B52EF" w:rsidRDefault="001B52EF" w:rsidP="004812E1">
      <w:pPr>
        <w:pStyle w:val="Default"/>
        <w:rPr>
          <w:rFonts w:ascii="Times New Roman" w:hAnsi="Times New Roman" w:cs="Times New Roman"/>
          <w:sz w:val="22"/>
          <w:szCs w:val="22"/>
        </w:rPr>
      </w:pPr>
    </w:p>
    <w:p w:rsidR="001B52EF" w:rsidRPr="0048667A" w:rsidRDefault="001B52EF" w:rsidP="001B52EF">
      <w:pPr>
        <w:pStyle w:val="Default"/>
        <w:rPr>
          <w:rFonts w:ascii="Times New Roman" w:hAnsi="Times New Roman" w:cs="Times New Roman"/>
          <w:sz w:val="22"/>
          <w:szCs w:val="22"/>
        </w:rPr>
      </w:pPr>
      <w:r>
        <w:rPr>
          <w:rFonts w:ascii="Times New Roman" w:hAnsi="Times New Roman" w:cs="Times New Roman"/>
          <w:b/>
          <w:bCs/>
          <w:sz w:val="22"/>
          <w:szCs w:val="22"/>
        </w:rPr>
        <w:t>Statement of Commitment</w:t>
      </w:r>
      <w:r w:rsidRPr="0048667A">
        <w:rPr>
          <w:rFonts w:ascii="Times New Roman" w:hAnsi="Times New Roman" w:cs="Times New Roman"/>
          <w:b/>
          <w:bCs/>
          <w:sz w:val="22"/>
          <w:szCs w:val="22"/>
        </w:rPr>
        <w:t xml:space="preserve"> </w:t>
      </w:r>
    </w:p>
    <w:p w:rsidR="001B52EF" w:rsidRDefault="001B52EF" w:rsidP="001B52EF">
      <w:pPr>
        <w:pStyle w:val="Default"/>
        <w:rPr>
          <w:rFonts w:ascii="Times New Roman" w:hAnsi="Times New Roman" w:cs="Times New Roman"/>
          <w:sz w:val="22"/>
          <w:szCs w:val="22"/>
        </w:rPr>
      </w:pPr>
      <w:r w:rsidRPr="0048667A">
        <w:rPr>
          <w:rFonts w:ascii="Times New Roman" w:hAnsi="Times New Roman" w:cs="Times New Roman"/>
          <w:sz w:val="22"/>
          <w:szCs w:val="22"/>
        </w:rPr>
        <w:t xml:space="preserve">The Centre is committed to </w:t>
      </w:r>
      <w:r>
        <w:rPr>
          <w:rFonts w:ascii="Times New Roman" w:hAnsi="Times New Roman" w:cs="Times New Roman"/>
          <w:sz w:val="22"/>
          <w:szCs w:val="22"/>
        </w:rPr>
        <w:t>treating all people in a way that allows them to</w:t>
      </w:r>
      <w:bookmarkStart w:id="0" w:name="_GoBack"/>
      <w:bookmarkEnd w:id="0"/>
      <w:r>
        <w:rPr>
          <w:rFonts w:ascii="Times New Roman" w:hAnsi="Times New Roman" w:cs="Times New Roman"/>
          <w:sz w:val="22"/>
          <w:szCs w:val="22"/>
        </w:rPr>
        <w:t xml:space="preserve"> maintain their dignity and independence.  </w:t>
      </w:r>
      <w:r w:rsidR="00C95A9B" w:rsidRPr="0048667A">
        <w:rPr>
          <w:rFonts w:ascii="Times New Roman" w:hAnsi="Times New Roman" w:cs="Times New Roman"/>
          <w:sz w:val="22"/>
          <w:szCs w:val="22"/>
        </w:rPr>
        <w:t>We recognize the importance of making goods and services accessible to people with disabilities. We are committed to providing excellent customer service and a respectful, welcoming</w:t>
      </w:r>
      <w:r w:rsidR="00C95A9B">
        <w:rPr>
          <w:rFonts w:ascii="Times New Roman" w:hAnsi="Times New Roman" w:cs="Times New Roman"/>
          <w:sz w:val="22"/>
          <w:szCs w:val="22"/>
        </w:rPr>
        <w:t>,</w:t>
      </w:r>
      <w:r w:rsidR="00C95A9B" w:rsidRPr="0048667A">
        <w:rPr>
          <w:rFonts w:ascii="Times New Roman" w:hAnsi="Times New Roman" w:cs="Times New Roman"/>
          <w:sz w:val="22"/>
          <w:szCs w:val="22"/>
        </w:rPr>
        <w:t xml:space="preserve"> and inclusive environment to all individuals who use our goods and services.</w:t>
      </w:r>
      <w:r w:rsidR="00C95A9B">
        <w:rPr>
          <w:rFonts w:ascii="Times New Roman" w:hAnsi="Times New Roman" w:cs="Times New Roman"/>
          <w:sz w:val="22"/>
          <w:szCs w:val="22"/>
        </w:rPr>
        <w:t xml:space="preserve">  We striv</w:t>
      </w:r>
      <w:r>
        <w:rPr>
          <w:rFonts w:ascii="Times New Roman" w:hAnsi="Times New Roman" w:cs="Times New Roman"/>
          <w:sz w:val="22"/>
          <w:szCs w:val="22"/>
        </w:rPr>
        <w:t xml:space="preserve">e to meet the needs of people with disabilities in a timely manner, and to do so by: a) preventing a removing barriers to accessibility, and b) meeting accessibility requirements set out in </w:t>
      </w:r>
      <w:r w:rsidRPr="0048667A">
        <w:rPr>
          <w:rFonts w:ascii="Times New Roman" w:hAnsi="Times New Roman" w:cs="Times New Roman"/>
          <w:sz w:val="22"/>
          <w:szCs w:val="22"/>
        </w:rPr>
        <w:t xml:space="preserve">the </w:t>
      </w:r>
      <w:r w:rsidRPr="0048667A">
        <w:rPr>
          <w:rFonts w:ascii="Times New Roman" w:hAnsi="Times New Roman" w:cs="Times New Roman"/>
          <w:i/>
          <w:sz w:val="22"/>
          <w:szCs w:val="22"/>
        </w:rPr>
        <w:t>Accessibility for Ontarians with Disabilities Act, 2005</w:t>
      </w:r>
      <w:r w:rsidRPr="0048667A">
        <w:rPr>
          <w:rFonts w:ascii="Times New Roman" w:hAnsi="Times New Roman" w:cs="Times New Roman"/>
          <w:sz w:val="22"/>
          <w:szCs w:val="22"/>
        </w:rPr>
        <w:t xml:space="preserve"> (the “Act”) and Ontario Regulation 429/07 (the “Customer Service Standard”)</w:t>
      </w:r>
      <w:r>
        <w:rPr>
          <w:rFonts w:ascii="Times New Roman" w:hAnsi="Times New Roman" w:cs="Times New Roman"/>
          <w:sz w:val="22"/>
          <w:szCs w:val="22"/>
        </w:rPr>
        <w:t>.  To assist us in adhering to our commitment,</w:t>
      </w:r>
      <w:r w:rsidRPr="0048667A">
        <w:rPr>
          <w:rFonts w:ascii="Times New Roman" w:hAnsi="Times New Roman" w:cs="Times New Roman"/>
          <w:sz w:val="22"/>
          <w:szCs w:val="22"/>
        </w:rPr>
        <w:t xml:space="preserve"> the Centre has developed</w:t>
      </w:r>
      <w:r>
        <w:rPr>
          <w:rFonts w:ascii="Times New Roman" w:hAnsi="Times New Roman" w:cs="Times New Roman"/>
          <w:sz w:val="22"/>
          <w:szCs w:val="22"/>
        </w:rPr>
        <w:t xml:space="preserve"> and set out below our</w:t>
      </w:r>
      <w:r w:rsidRPr="0048667A">
        <w:rPr>
          <w:rFonts w:ascii="Times New Roman" w:hAnsi="Times New Roman" w:cs="Times New Roman"/>
          <w:sz w:val="22"/>
          <w:szCs w:val="22"/>
        </w:rPr>
        <w:t xml:space="preserve"> policies, practices and procedures for the provision of goods or services to people with disabilities (the “Policy”)</w:t>
      </w:r>
      <w:r>
        <w:rPr>
          <w:rFonts w:ascii="Times New Roman" w:hAnsi="Times New Roman" w:cs="Times New Roman"/>
          <w:sz w:val="22"/>
          <w:szCs w:val="22"/>
        </w:rPr>
        <w:t xml:space="preserve">.  </w:t>
      </w:r>
      <w:r w:rsidR="00C95A9B" w:rsidRPr="0048667A">
        <w:rPr>
          <w:rFonts w:ascii="Times New Roman" w:hAnsi="Times New Roman" w:cs="Times New Roman"/>
          <w:sz w:val="22"/>
          <w:szCs w:val="22"/>
        </w:rPr>
        <w:t xml:space="preserve">The Policy is guided by the </w:t>
      </w:r>
      <w:r w:rsidR="00C95A9B">
        <w:rPr>
          <w:rFonts w:ascii="Times New Roman" w:hAnsi="Times New Roman" w:cs="Times New Roman"/>
          <w:sz w:val="22"/>
          <w:szCs w:val="22"/>
        </w:rPr>
        <w:t xml:space="preserve">following </w:t>
      </w:r>
      <w:r w:rsidR="00C95A9B" w:rsidRPr="0048667A">
        <w:rPr>
          <w:rFonts w:ascii="Times New Roman" w:hAnsi="Times New Roman" w:cs="Times New Roman"/>
          <w:sz w:val="22"/>
          <w:szCs w:val="22"/>
        </w:rPr>
        <w:t xml:space="preserve">principles </w:t>
      </w:r>
      <w:r w:rsidR="00C95A9B">
        <w:rPr>
          <w:rFonts w:ascii="Times New Roman" w:hAnsi="Times New Roman" w:cs="Times New Roman"/>
          <w:sz w:val="22"/>
          <w:szCs w:val="22"/>
        </w:rPr>
        <w:t>prescribed by the Customer Service Standard</w:t>
      </w:r>
      <w:r w:rsidRPr="0048667A">
        <w:rPr>
          <w:rFonts w:ascii="Times New Roman" w:hAnsi="Times New Roman" w:cs="Times New Roman"/>
          <w:sz w:val="22"/>
          <w:szCs w:val="22"/>
        </w:rPr>
        <w:t>:</w:t>
      </w:r>
    </w:p>
    <w:p w:rsidR="001B52EF" w:rsidRPr="0048667A" w:rsidRDefault="001B52EF" w:rsidP="001B52EF">
      <w:pPr>
        <w:pStyle w:val="Default"/>
        <w:rPr>
          <w:rFonts w:ascii="Times New Roman" w:hAnsi="Times New Roman" w:cs="Times New Roman"/>
          <w:sz w:val="22"/>
          <w:szCs w:val="22"/>
        </w:rPr>
      </w:pPr>
    </w:p>
    <w:p w:rsidR="001B52EF" w:rsidRDefault="001B52EF" w:rsidP="001B52EF">
      <w:pPr>
        <w:pStyle w:val="Default"/>
        <w:numPr>
          <w:ilvl w:val="0"/>
          <w:numId w:val="2"/>
        </w:numPr>
        <w:spacing w:after="197"/>
        <w:rPr>
          <w:rFonts w:ascii="Times New Roman" w:hAnsi="Times New Roman" w:cs="Times New Roman"/>
          <w:sz w:val="22"/>
          <w:szCs w:val="22"/>
        </w:rPr>
      </w:pPr>
      <w:r w:rsidRPr="0048667A">
        <w:rPr>
          <w:rFonts w:ascii="Times New Roman" w:hAnsi="Times New Roman" w:cs="Times New Roman"/>
          <w:sz w:val="22"/>
          <w:szCs w:val="22"/>
        </w:rPr>
        <w:t xml:space="preserve">The Centre will </w:t>
      </w:r>
      <w:r>
        <w:rPr>
          <w:rFonts w:ascii="Times New Roman" w:hAnsi="Times New Roman" w:cs="Times New Roman"/>
          <w:sz w:val="22"/>
          <w:szCs w:val="22"/>
        </w:rPr>
        <w:t xml:space="preserve">communicate and </w:t>
      </w:r>
      <w:r w:rsidRPr="0048667A">
        <w:rPr>
          <w:rFonts w:ascii="Times New Roman" w:hAnsi="Times New Roman" w:cs="Times New Roman"/>
          <w:sz w:val="22"/>
          <w:szCs w:val="22"/>
        </w:rPr>
        <w:t xml:space="preserve">provide goods and services in a manner that </w:t>
      </w:r>
      <w:r>
        <w:rPr>
          <w:rFonts w:ascii="Times New Roman" w:hAnsi="Times New Roman" w:cs="Times New Roman"/>
          <w:sz w:val="22"/>
          <w:szCs w:val="22"/>
        </w:rPr>
        <w:t xml:space="preserve">takes into account a person’s disabilities and needs, and </w:t>
      </w:r>
      <w:r w:rsidRPr="0048667A">
        <w:rPr>
          <w:rFonts w:ascii="Times New Roman" w:hAnsi="Times New Roman" w:cs="Times New Roman"/>
          <w:sz w:val="22"/>
          <w:szCs w:val="22"/>
        </w:rPr>
        <w:t xml:space="preserve">respects the dignity and independence of people with disabilities; </w:t>
      </w:r>
    </w:p>
    <w:p w:rsidR="001B52EF" w:rsidRDefault="001B52EF" w:rsidP="001B52EF">
      <w:pPr>
        <w:pStyle w:val="Default"/>
        <w:numPr>
          <w:ilvl w:val="0"/>
          <w:numId w:val="2"/>
        </w:numPr>
        <w:spacing w:after="197"/>
        <w:rPr>
          <w:rFonts w:ascii="Times New Roman" w:hAnsi="Times New Roman" w:cs="Times New Roman"/>
          <w:sz w:val="22"/>
          <w:szCs w:val="22"/>
        </w:rPr>
      </w:pPr>
      <w:r w:rsidRPr="008D6096">
        <w:rPr>
          <w:rFonts w:ascii="Times New Roman" w:hAnsi="Times New Roman" w:cs="Times New Roman"/>
          <w:sz w:val="22"/>
          <w:szCs w:val="22"/>
        </w:rPr>
        <w:t>The Centre will provide integrated services to people with disabilities wherever possible and we will provide alternative measures to provide goods and services to people with disabilities where integration is not possible; and</w:t>
      </w:r>
    </w:p>
    <w:p w:rsidR="004812E1" w:rsidRPr="00C95A9B" w:rsidRDefault="001B52EF" w:rsidP="004812E1">
      <w:pPr>
        <w:pStyle w:val="Default"/>
        <w:numPr>
          <w:ilvl w:val="0"/>
          <w:numId w:val="2"/>
        </w:numPr>
        <w:spacing w:after="197"/>
        <w:rPr>
          <w:rFonts w:ascii="Times New Roman" w:hAnsi="Times New Roman" w:cs="Times New Roman"/>
          <w:sz w:val="22"/>
          <w:szCs w:val="22"/>
        </w:rPr>
      </w:pPr>
      <w:r w:rsidRPr="008D6096">
        <w:rPr>
          <w:rFonts w:ascii="Times New Roman" w:hAnsi="Times New Roman" w:cs="Times New Roman"/>
          <w:sz w:val="22"/>
          <w:szCs w:val="22"/>
        </w:rPr>
        <w:t xml:space="preserve">The Centre will provide equal opportunity to people with disabilities to obtain, use, </w:t>
      </w:r>
      <w:r>
        <w:rPr>
          <w:rFonts w:ascii="Times New Roman" w:hAnsi="Times New Roman" w:cs="Times New Roman"/>
          <w:sz w:val="22"/>
          <w:szCs w:val="22"/>
        </w:rPr>
        <w:t>and/</w:t>
      </w:r>
      <w:r w:rsidRPr="008D6096">
        <w:rPr>
          <w:rFonts w:ascii="Times New Roman" w:hAnsi="Times New Roman" w:cs="Times New Roman"/>
          <w:sz w:val="22"/>
          <w:szCs w:val="22"/>
        </w:rPr>
        <w:t>or benefit from our goods or services.</w:t>
      </w:r>
    </w:p>
    <w:p w:rsidR="004812E1" w:rsidRPr="0048667A" w:rsidRDefault="008D6096" w:rsidP="004812E1">
      <w:pPr>
        <w:pStyle w:val="Default"/>
        <w:rPr>
          <w:rFonts w:ascii="Times New Roman" w:hAnsi="Times New Roman" w:cs="Times New Roman"/>
          <w:sz w:val="22"/>
          <w:szCs w:val="22"/>
        </w:rPr>
      </w:pPr>
      <w:r w:rsidRPr="0048667A">
        <w:rPr>
          <w:rFonts w:ascii="Times New Roman" w:hAnsi="Times New Roman" w:cs="Times New Roman"/>
          <w:color w:val="auto"/>
          <w:sz w:val="22"/>
          <w:szCs w:val="22"/>
        </w:rPr>
        <w:t>This Policy applies to our employees and to any third parties providing goods and services on behalf of the Centre and who may interact with the public or third parties.</w:t>
      </w:r>
      <w:r w:rsidR="00C95A9B">
        <w:rPr>
          <w:rFonts w:ascii="Times New Roman" w:hAnsi="Times New Roman" w:cs="Times New Roman"/>
          <w:color w:val="auto"/>
          <w:sz w:val="22"/>
          <w:szCs w:val="22"/>
        </w:rPr>
        <w:t xml:space="preserve">  </w:t>
      </w:r>
      <w:r w:rsidR="00C95A9B" w:rsidRPr="0048667A">
        <w:rPr>
          <w:rFonts w:ascii="Times New Roman" w:hAnsi="Times New Roman" w:cs="Times New Roman"/>
          <w:color w:val="auto"/>
          <w:sz w:val="22"/>
          <w:szCs w:val="22"/>
        </w:rPr>
        <w:t>Any policy of the Centre that does not respect or promote the dignity and independence of people with disabilities will be modified or removed.</w:t>
      </w:r>
      <w:r w:rsidR="00C95A9B">
        <w:rPr>
          <w:rFonts w:ascii="Times New Roman" w:hAnsi="Times New Roman" w:cs="Times New Roman"/>
          <w:color w:val="auto"/>
          <w:sz w:val="22"/>
          <w:szCs w:val="22"/>
        </w:rPr>
        <w:t xml:space="preserve">  </w:t>
      </w:r>
    </w:p>
    <w:p w:rsidR="004812E1" w:rsidRPr="0048667A" w:rsidRDefault="004812E1" w:rsidP="004812E1">
      <w:pPr>
        <w:pStyle w:val="Default"/>
        <w:rPr>
          <w:rFonts w:ascii="Times New Roman" w:hAnsi="Times New Roman" w:cs="Times New Roman"/>
          <w:b/>
          <w:bCs/>
          <w:sz w:val="22"/>
          <w:szCs w:val="22"/>
        </w:rPr>
      </w:pPr>
    </w:p>
    <w:p w:rsidR="004812E1" w:rsidRPr="0048667A" w:rsidRDefault="004812E1" w:rsidP="004812E1">
      <w:pPr>
        <w:pStyle w:val="Default"/>
        <w:rPr>
          <w:rFonts w:ascii="Times New Roman" w:hAnsi="Times New Roman" w:cs="Times New Roman"/>
          <w:sz w:val="22"/>
          <w:szCs w:val="22"/>
        </w:rPr>
      </w:pPr>
      <w:r w:rsidRPr="0048667A">
        <w:rPr>
          <w:rFonts w:ascii="Times New Roman" w:hAnsi="Times New Roman" w:cs="Times New Roman"/>
          <w:b/>
          <w:bCs/>
          <w:sz w:val="22"/>
          <w:szCs w:val="22"/>
        </w:rPr>
        <w:t xml:space="preserve">Definitions </w:t>
      </w:r>
    </w:p>
    <w:p w:rsidR="004812E1" w:rsidRPr="0048667A" w:rsidRDefault="004812E1" w:rsidP="004812E1">
      <w:pPr>
        <w:pStyle w:val="Default"/>
        <w:rPr>
          <w:rFonts w:ascii="Times New Roman" w:hAnsi="Times New Roman" w:cs="Times New Roman"/>
          <w:sz w:val="22"/>
          <w:szCs w:val="22"/>
        </w:rPr>
      </w:pPr>
      <w:proofErr w:type="gramStart"/>
      <w:r w:rsidRPr="0048667A">
        <w:rPr>
          <w:rFonts w:ascii="Times New Roman" w:hAnsi="Times New Roman" w:cs="Times New Roman"/>
          <w:sz w:val="22"/>
          <w:szCs w:val="22"/>
        </w:rPr>
        <w:t>“</w:t>
      </w:r>
      <w:r w:rsidRPr="0048667A">
        <w:rPr>
          <w:rFonts w:ascii="Times New Roman" w:hAnsi="Times New Roman" w:cs="Times New Roman"/>
          <w:b/>
          <w:bCs/>
          <w:sz w:val="22"/>
          <w:szCs w:val="22"/>
        </w:rPr>
        <w:t>We</w:t>
      </w:r>
      <w:r w:rsidRPr="0048667A">
        <w:rPr>
          <w:rFonts w:ascii="Times New Roman" w:hAnsi="Times New Roman" w:cs="Times New Roman"/>
          <w:sz w:val="22"/>
          <w:szCs w:val="22"/>
        </w:rPr>
        <w:t>” and “</w:t>
      </w:r>
      <w:r w:rsidRPr="0048667A">
        <w:rPr>
          <w:rFonts w:ascii="Times New Roman" w:hAnsi="Times New Roman" w:cs="Times New Roman"/>
          <w:b/>
          <w:bCs/>
          <w:sz w:val="22"/>
          <w:szCs w:val="22"/>
        </w:rPr>
        <w:t>Our</w:t>
      </w:r>
      <w:r w:rsidRPr="0048667A">
        <w:rPr>
          <w:rFonts w:ascii="Times New Roman" w:hAnsi="Times New Roman" w:cs="Times New Roman"/>
          <w:sz w:val="22"/>
          <w:szCs w:val="22"/>
        </w:rPr>
        <w:t xml:space="preserve">” means </w:t>
      </w:r>
      <w:r w:rsidRPr="0048667A">
        <w:rPr>
          <w:rFonts w:ascii="Times New Roman" w:hAnsi="Times New Roman" w:cs="Times New Roman"/>
          <w:sz w:val="22"/>
          <w:szCs w:val="22"/>
        </w:rPr>
        <w:t>the Centre</w:t>
      </w:r>
      <w:r w:rsidR="00945298">
        <w:rPr>
          <w:rFonts w:ascii="Times New Roman" w:hAnsi="Times New Roman" w:cs="Times New Roman"/>
          <w:sz w:val="22"/>
          <w:szCs w:val="22"/>
        </w:rPr>
        <w:t>.</w:t>
      </w:r>
      <w:proofErr w:type="gramEnd"/>
    </w:p>
    <w:p w:rsidR="00B060DA" w:rsidRPr="0048667A" w:rsidRDefault="00B060DA" w:rsidP="004812E1">
      <w:pPr>
        <w:pStyle w:val="Default"/>
        <w:rPr>
          <w:rFonts w:ascii="Times New Roman" w:hAnsi="Times New Roman" w:cs="Times New Roman"/>
          <w:sz w:val="22"/>
          <w:szCs w:val="22"/>
        </w:rPr>
      </w:pPr>
    </w:p>
    <w:p w:rsidR="004812E1" w:rsidRPr="0048667A" w:rsidRDefault="00945298" w:rsidP="004812E1">
      <w:pPr>
        <w:pStyle w:val="Default"/>
        <w:rPr>
          <w:rFonts w:ascii="Times New Roman" w:hAnsi="Times New Roman" w:cs="Times New Roman"/>
          <w:sz w:val="22"/>
          <w:szCs w:val="22"/>
        </w:rPr>
      </w:pPr>
      <w:r>
        <w:rPr>
          <w:rFonts w:ascii="Times New Roman" w:hAnsi="Times New Roman" w:cs="Times New Roman"/>
          <w:sz w:val="22"/>
          <w:szCs w:val="22"/>
        </w:rPr>
        <w:t xml:space="preserve">Any capitalized terms not defined in this Policy are deemed to have the same meaning ascribed to them in the Act and/or the Customer Service Standard.  </w:t>
      </w:r>
    </w:p>
    <w:p w:rsidR="004812E1" w:rsidRPr="0048667A" w:rsidRDefault="004812E1" w:rsidP="004812E1">
      <w:pPr>
        <w:pStyle w:val="Default"/>
        <w:rPr>
          <w:rFonts w:ascii="Times New Roman" w:hAnsi="Times New Roman" w:cs="Times New Roman"/>
          <w:sz w:val="22"/>
          <w:szCs w:val="22"/>
        </w:rPr>
      </w:pP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b/>
          <w:bCs/>
          <w:color w:val="auto"/>
          <w:sz w:val="22"/>
          <w:szCs w:val="22"/>
        </w:rPr>
        <w:t xml:space="preserve">Assistive Devices </w:t>
      </w:r>
    </w:p>
    <w:p w:rsidR="004812E1" w:rsidRPr="0048667A" w:rsidRDefault="00945298" w:rsidP="008D6096">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We will ensure that our </w:t>
      </w:r>
      <w:proofErr w:type="gramStart"/>
      <w:r>
        <w:rPr>
          <w:rFonts w:ascii="Times New Roman" w:hAnsi="Times New Roman" w:cs="Times New Roman"/>
          <w:color w:val="auto"/>
          <w:sz w:val="22"/>
          <w:szCs w:val="22"/>
        </w:rPr>
        <w:t>staff are</w:t>
      </w:r>
      <w:proofErr w:type="gramEnd"/>
      <w:r w:rsidR="004812E1" w:rsidRPr="0048667A">
        <w:rPr>
          <w:rFonts w:ascii="Times New Roman" w:hAnsi="Times New Roman" w:cs="Times New Roman"/>
          <w:color w:val="auto"/>
          <w:sz w:val="22"/>
          <w:szCs w:val="22"/>
        </w:rPr>
        <w:t xml:space="preserve"> trained and familiar with various assistive devices that may be used by customers with disabilities while accessing our goods or services.</w:t>
      </w:r>
      <w:r w:rsidR="00B060DA" w:rsidRPr="0048667A">
        <w:rPr>
          <w:rFonts w:ascii="Times New Roman" w:hAnsi="Times New Roman" w:cs="Times New Roman"/>
          <w:color w:val="auto"/>
          <w:sz w:val="22"/>
          <w:szCs w:val="22"/>
        </w:rPr>
        <w:t xml:space="preserve">  </w:t>
      </w:r>
      <w:r w:rsidR="00C95A9B">
        <w:rPr>
          <w:rFonts w:ascii="Times New Roman" w:hAnsi="Times New Roman" w:cs="Times New Roman"/>
          <w:color w:val="auto"/>
          <w:sz w:val="22"/>
          <w:szCs w:val="22"/>
        </w:rPr>
        <w:t>P</w:t>
      </w:r>
      <w:r w:rsidR="004812E1" w:rsidRPr="0048667A">
        <w:rPr>
          <w:rFonts w:ascii="Times New Roman" w:hAnsi="Times New Roman" w:cs="Times New Roman"/>
          <w:color w:val="auto"/>
          <w:sz w:val="22"/>
          <w:szCs w:val="22"/>
        </w:rPr>
        <w:t xml:space="preserve">lease contact </w:t>
      </w:r>
      <w:r w:rsidR="00B060DA" w:rsidRPr="0048667A">
        <w:rPr>
          <w:rFonts w:ascii="Times New Roman" w:hAnsi="Times New Roman" w:cs="Times New Roman"/>
          <w:color w:val="auto"/>
          <w:sz w:val="22"/>
          <w:szCs w:val="22"/>
        </w:rPr>
        <w:t>our</w:t>
      </w:r>
      <w:r w:rsidR="0074700A">
        <w:rPr>
          <w:rFonts w:ascii="Times New Roman" w:hAnsi="Times New Roman" w:cs="Times New Roman"/>
          <w:color w:val="auto"/>
          <w:sz w:val="22"/>
          <w:szCs w:val="22"/>
        </w:rPr>
        <w:t xml:space="preserve"> box o</w:t>
      </w:r>
      <w:r w:rsidR="00B060DA" w:rsidRPr="0048667A">
        <w:rPr>
          <w:rFonts w:ascii="Times New Roman" w:hAnsi="Times New Roman" w:cs="Times New Roman"/>
          <w:color w:val="auto"/>
          <w:sz w:val="22"/>
          <w:szCs w:val="22"/>
        </w:rPr>
        <w:t xml:space="preserve">ffice </w:t>
      </w:r>
      <w:r w:rsidR="004812E1" w:rsidRPr="0048667A">
        <w:rPr>
          <w:rFonts w:ascii="Times New Roman" w:hAnsi="Times New Roman" w:cs="Times New Roman"/>
          <w:color w:val="auto"/>
          <w:sz w:val="22"/>
          <w:szCs w:val="22"/>
        </w:rPr>
        <w:t xml:space="preserve">to request </w:t>
      </w:r>
      <w:r w:rsidR="00912440">
        <w:rPr>
          <w:rFonts w:ascii="Times New Roman" w:hAnsi="Times New Roman" w:cs="Times New Roman"/>
          <w:color w:val="auto"/>
          <w:sz w:val="22"/>
          <w:szCs w:val="22"/>
        </w:rPr>
        <w:t>FM h</w:t>
      </w:r>
      <w:r w:rsidR="004812E1" w:rsidRPr="0048667A">
        <w:rPr>
          <w:rFonts w:ascii="Times New Roman" w:hAnsi="Times New Roman" w:cs="Times New Roman"/>
          <w:color w:val="auto"/>
          <w:sz w:val="22"/>
          <w:szCs w:val="22"/>
        </w:rPr>
        <w:t>ea</w:t>
      </w:r>
      <w:r w:rsidR="00912440">
        <w:rPr>
          <w:rFonts w:ascii="Times New Roman" w:hAnsi="Times New Roman" w:cs="Times New Roman"/>
          <w:color w:val="auto"/>
          <w:sz w:val="22"/>
          <w:szCs w:val="22"/>
        </w:rPr>
        <w:t>ring assist d</w:t>
      </w:r>
      <w:r w:rsidR="004812E1" w:rsidRPr="0048667A">
        <w:rPr>
          <w:rFonts w:ascii="Times New Roman" w:hAnsi="Times New Roman" w:cs="Times New Roman"/>
          <w:color w:val="auto"/>
          <w:sz w:val="22"/>
          <w:szCs w:val="22"/>
        </w:rPr>
        <w:t>evices</w:t>
      </w:r>
      <w:r w:rsidR="00912440">
        <w:rPr>
          <w:rFonts w:ascii="Times New Roman" w:hAnsi="Times New Roman" w:cs="Times New Roman"/>
          <w:color w:val="auto"/>
          <w:sz w:val="22"/>
          <w:szCs w:val="22"/>
        </w:rPr>
        <w:t>, a wheelchair, and/or booster seats</w:t>
      </w:r>
      <w:r w:rsidR="00C95A9B">
        <w:rPr>
          <w:rFonts w:ascii="Times New Roman" w:hAnsi="Times New Roman" w:cs="Times New Roman"/>
          <w:color w:val="auto"/>
          <w:sz w:val="22"/>
          <w:szCs w:val="22"/>
        </w:rPr>
        <w:t xml:space="preserve"> - a</w:t>
      </w:r>
      <w:r w:rsidR="00C95A9B" w:rsidRPr="0048667A">
        <w:rPr>
          <w:rFonts w:ascii="Times New Roman" w:hAnsi="Times New Roman" w:cs="Times New Roman"/>
          <w:color w:val="auto"/>
          <w:sz w:val="22"/>
          <w:szCs w:val="22"/>
        </w:rPr>
        <w:t xml:space="preserve"> limited supply of these devices are available at the facility for patron use</w:t>
      </w:r>
      <w:r w:rsidR="00912440">
        <w:rPr>
          <w:rFonts w:ascii="Times New Roman" w:hAnsi="Times New Roman" w:cs="Times New Roman"/>
          <w:color w:val="auto"/>
          <w:sz w:val="22"/>
          <w:szCs w:val="22"/>
        </w:rPr>
        <w:t>.</w:t>
      </w:r>
    </w:p>
    <w:p w:rsidR="00912440" w:rsidRDefault="00912440" w:rsidP="004812E1">
      <w:pPr>
        <w:pStyle w:val="Default"/>
        <w:rPr>
          <w:rFonts w:ascii="Times New Roman" w:hAnsi="Times New Roman" w:cs="Times New Roman"/>
          <w:color w:val="auto"/>
          <w:sz w:val="22"/>
          <w:szCs w:val="22"/>
        </w:rPr>
      </w:pP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b/>
          <w:bCs/>
          <w:color w:val="auto"/>
          <w:sz w:val="22"/>
          <w:szCs w:val="22"/>
        </w:rPr>
        <w:t xml:space="preserve">Notice of Temporary Disruption </w:t>
      </w:r>
    </w:p>
    <w:p w:rsidR="00B060DA"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In the event of a planned or unexpected disruption to service</w:t>
      </w:r>
      <w:r w:rsidR="0074700A">
        <w:rPr>
          <w:rFonts w:ascii="Times New Roman" w:hAnsi="Times New Roman" w:cs="Times New Roman"/>
          <w:color w:val="auto"/>
          <w:sz w:val="22"/>
          <w:szCs w:val="22"/>
        </w:rPr>
        <w:t>s, equipment and/or assistive devices</w:t>
      </w:r>
      <w:r w:rsidR="00B060DA"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for customers with disabilities</w:t>
      </w:r>
      <w:r w:rsidR="0074700A">
        <w:rPr>
          <w:rFonts w:ascii="Times New Roman" w:hAnsi="Times New Roman" w:cs="Times New Roman"/>
          <w:color w:val="auto"/>
          <w:sz w:val="22"/>
          <w:szCs w:val="22"/>
        </w:rPr>
        <w:t>,</w:t>
      </w:r>
      <w:r w:rsidRPr="0048667A">
        <w:rPr>
          <w:rFonts w:ascii="Times New Roman" w:hAnsi="Times New Roman" w:cs="Times New Roman"/>
          <w:color w:val="auto"/>
          <w:sz w:val="22"/>
          <w:szCs w:val="22"/>
        </w:rPr>
        <w:t xml:space="preserve"> </w:t>
      </w:r>
      <w:r w:rsidR="00B060DA" w:rsidRPr="0048667A">
        <w:rPr>
          <w:rFonts w:ascii="Times New Roman" w:hAnsi="Times New Roman" w:cs="Times New Roman"/>
          <w:color w:val="auto"/>
          <w:sz w:val="22"/>
          <w:szCs w:val="22"/>
        </w:rPr>
        <w:t>the Centre will post a notice</w:t>
      </w:r>
      <w:r w:rsidR="00912440">
        <w:rPr>
          <w:rFonts w:ascii="Times New Roman" w:hAnsi="Times New Roman" w:cs="Times New Roman"/>
          <w:color w:val="auto"/>
          <w:sz w:val="22"/>
          <w:szCs w:val="22"/>
        </w:rPr>
        <w:t xml:space="preserve">: </w:t>
      </w:r>
      <w:r w:rsidR="00912440">
        <w:rPr>
          <w:rFonts w:ascii="Times New Roman" w:hAnsi="Times New Roman" w:cs="Times New Roman"/>
          <w:color w:val="auto"/>
          <w:sz w:val="22"/>
          <w:szCs w:val="22"/>
        </w:rPr>
        <w:t>a)</w:t>
      </w:r>
      <w:r w:rsidR="00912440" w:rsidRPr="0048667A">
        <w:rPr>
          <w:rFonts w:ascii="Times New Roman" w:hAnsi="Times New Roman" w:cs="Times New Roman"/>
          <w:color w:val="auto"/>
          <w:sz w:val="22"/>
          <w:szCs w:val="22"/>
        </w:rPr>
        <w:t xml:space="preserve"> </w:t>
      </w:r>
      <w:r w:rsidR="00912440">
        <w:rPr>
          <w:rFonts w:ascii="Times New Roman" w:hAnsi="Times New Roman" w:cs="Times New Roman"/>
          <w:color w:val="auto"/>
          <w:sz w:val="22"/>
          <w:szCs w:val="22"/>
        </w:rPr>
        <w:t>at our facility</w:t>
      </w:r>
      <w:r w:rsidR="0074700A">
        <w:rPr>
          <w:rFonts w:ascii="Times New Roman" w:hAnsi="Times New Roman" w:cs="Times New Roman"/>
          <w:color w:val="auto"/>
          <w:sz w:val="22"/>
          <w:szCs w:val="22"/>
        </w:rPr>
        <w:t>,</w:t>
      </w:r>
      <w:r w:rsidR="00912440">
        <w:rPr>
          <w:rFonts w:ascii="Times New Roman" w:hAnsi="Times New Roman" w:cs="Times New Roman"/>
          <w:color w:val="auto"/>
          <w:sz w:val="22"/>
          <w:szCs w:val="22"/>
        </w:rPr>
        <w:t xml:space="preserve"> both </w:t>
      </w:r>
      <w:r w:rsidR="00912440" w:rsidRPr="0048667A">
        <w:rPr>
          <w:rFonts w:ascii="Times New Roman" w:hAnsi="Times New Roman" w:cs="Times New Roman"/>
          <w:color w:val="auto"/>
          <w:sz w:val="22"/>
          <w:szCs w:val="22"/>
        </w:rPr>
        <w:t xml:space="preserve">at </w:t>
      </w:r>
      <w:r w:rsidR="00912440">
        <w:rPr>
          <w:rFonts w:ascii="Times New Roman" w:hAnsi="Times New Roman" w:cs="Times New Roman"/>
          <w:color w:val="auto"/>
          <w:sz w:val="22"/>
          <w:szCs w:val="22"/>
        </w:rPr>
        <w:t>the customer entrance and at our box office</w:t>
      </w:r>
      <w:r w:rsidR="00912440" w:rsidRPr="0048667A">
        <w:rPr>
          <w:rFonts w:ascii="Times New Roman" w:hAnsi="Times New Roman" w:cs="Times New Roman"/>
          <w:color w:val="auto"/>
          <w:sz w:val="22"/>
          <w:szCs w:val="22"/>
        </w:rPr>
        <w:t xml:space="preserve"> and</w:t>
      </w:r>
      <w:r w:rsidR="00912440">
        <w:rPr>
          <w:rFonts w:ascii="Times New Roman" w:hAnsi="Times New Roman" w:cs="Times New Roman"/>
          <w:color w:val="auto"/>
          <w:sz w:val="22"/>
          <w:szCs w:val="22"/>
        </w:rPr>
        <w:t>,</w:t>
      </w:r>
      <w:r w:rsidR="00912440" w:rsidRPr="0048667A">
        <w:rPr>
          <w:rFonts w:ascii="Times New Roman" w:hAnsi="Times New Roman" w:cs="Times New Roman"/>
          <w:color w:val="auto"/>
          <w:sz w:val="22"/>
          <w:szCs w:val="22"/>
        </w:rPr>
        <w:t xml:space="preserve"> </w:t>
      </w:r>
      <w:r w:rsidR="00912440">
        <w:rPr>
          <w:rFonts w:ascii="Times New Roman" w:hAnsi="Times New Roman" w:cs="Times New Roman"/>
          <w:color w:val="auto"/>
          <w:sz w:val="22"/>
          <w:szCs w:val="22"/>
        </w:rPr>
        <w:t xml:space="preserve">b) </w:t>
      </w:r>
      <w:r w:rsidR="00912440" w:rsidRPr="0048667A">
        <w:rPr>
          <w:rFonts w:ascii="Times New Roman" w:hAnsi="Times New Roman" w:cs="Times New Roman"/>
          <w:color w:val="auto"/>
          <w:sz w:val="22"/>
          <w:szCs w:val="22"/>
        </w:rPr>
        <w:t>where possible</w:t>
      </w:r>
      <w:r w:rsidR="00912440">
        <w:rPr>
          <w:rFonts w:ascii="Times New Roman" w:hAnsi="Times New Roman" w:cs="Times New Roman"/>
          <w:color w:val="auto"/>
          <w:sz w:val="22"/>
          <w:szCs w:val="22"/>
        </w:rPr>
        <w:t>,</w:t>
      </w:r>
      <w:r w:rsidR="00912440" w:rsidRPr="0048667A">
        <w:rPr>
          <w:rFonts w:ascii="Times New Roman" w:hAnsi="Times New Roman" w:cs="Times New Roman"/>
          <w:color w:val="auto"/>
          <w:sz w:val="22"/>
          <w:szCs w:val="22"/>
        </w:rPr>
        <w:t xml:space="preserve"> </w:t>
      </w:r>
      <w:r w:rsidR="00912440">
        <w:rPr>
          <w:rFonts w:ascii="Times New Roman" w:hAnsi="Times New Roman" w:cs="Times New Roman"/>
          <w:color w:val="auto"/>
          <w:sz w:val="22"/>
          <w:szCs w:val="22"/>
        </w:rPr>
        <w:t>on</w:t>
      </w:r>
      <w:r w:rsidR="00912440" w:rsidRPr="0048667A">
        <w:rPr>
          <w:rFonts w:ascii="Times New Roman" w:hAnsi="Times New Roman" w:cs="Times New Roman"/>
          <w:color w:val="auto"/>
          <w:sz w:val="22"/>
          <w:szCs w:val="22"/>
        </w:rPr>
        <w:t xml:space="preserve"> our web site</w:t>
      </w:r>
      <w:r w:rsidR="00912440">
        <w:rPr>
          <w:rFonts w:ascii="Times New Roman" w:hAnsi="Times New Roman" w:cs="Times New Roman"/>
          <w:color w:val="auto"/>
          <w:sz w:val="22"/>
          <w:szCs w:val="22"/>
        </w:rPr>
        <w:t>.  The notice will</w:t>
      </w:r>
      <w:r w:rsidR="00B060DA" w:rsidRPr="0048667A">
        <w:rPr>
          <w:rFonts w:ascii="Times New Roman" w:hAnsi="Times New Roman" w:cs="Times New Roman"/>
          <w:color w:val="auto"/>
          <w:sz w:val="22"/>
          <w:szCs w:val="22"/>
        </w:rPr>
        <w:t xml:space="preserve"> identify:</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 </w:t>
      </w:r>
    </w:p>
    <w:p w:rsidR="00912440" w:rsidRDefault="00B060DA" w:rsidP="004812E1">
      <w:pPr>
        <w:pStyle w:val="Default"/>
        <w:numPr>
          <w:ilvl w:val="0"/>
          <w:numId w:val="1"/>
        </w:numPr>
        <w:spacing w:after="77"/>
        <w:rPr>
          <w:rFonts w:ascii="Times New Roman" w:hAnsi="Times New Roman" w:cs="Times New Roman"/>
          <w:color w:val="auto"/>
          <w:sz w:val="22"/>
          <w:szCs w:val="22"/>
        </w:rPr>
      </w:pPr>
      <w:r w:rsidRPr="0048667A">
        <w:rPr>
          <w:rFonts w:ascii="Times New Roman" w:hAnsi="Times New Roman" w:cs="Times New Roman"/>
          <w:color w:val="auto"/>
          <w:sz w:val="22"/>
          <w:szCs w:val="22"/>
        </w:rPr>
        <w:t>The</w:t>
      </w:r>
      <w:r w:rsidR="004812E1" w:rsidRPr="0048667A">
        <w:rPr>
          <w:rFonts w:ascii="Times New Roman" w:hAnsi="Times New Roman" w:cs="Times New Roman"/>
          <w:color w:val="auto"/>
          <w:sz w:val="22"/>
          <w:szCs w:val="22"/>
        </w:rPr>
        <w:t xml:space="preserve"> specific services impacted</w:t>
      </w:r>
    </w:p>
    <w:p w:rsidR="00912440" w:rsidRDefault="00B060DA" w:rsidP="004812E1">
      <w:pPr>
        <w:pStyle w:val="Default"/>
        <w:numPr>
          <w:ilvl w:val="0"/>
          <w:numId w:val="1"/>
        </w:numPr>
        <w:spacing w:after="77"/>
        <w:rPr>
          <w:rFonts w:ascii="Times New Roman" w:hAnsi="Times New Roman" w:cs="Times New Roman"/>
          <w:color w:val="auto"/>
          <w:sz w:val="22"/>
          <w:szCs w:val="22"/>
        </w:rPr>
      </w:pPr>
      <w:r w:rsidRPr="00912440">
        <w:rPr>
          <w:rFonts w:ascii="Times New Roman" w:hAnsi="Times New Roman" w:cs="Times New Roman"/>
          <w:color w:val="auto"/>
          <w:sz w:val="22"/>
          <w:szCs w:val="22"/>
        </w:rPr>
        <w:t>The</w:t>
      </w:r>
      <w:r w:rsidR="004812E1" w:rsidRPr="00912440">
        <w:rPr>
          <w:rFonts w:ascii="Times New Roman" w:hAnsi="Times New Roman" w:cs="Times New Roman"/>
          <w:color w:val="auto"/>
          <w:sz w:val="22"/>
          <w:szCs w:val="22"/>
        </w:rPr>
        <w:t xml:space="preserve"> reason </w:t>
      </w:r>
      <w:r w:rsidRPr="00912440">
        <w:rPr>
          <w:rFonts w:ascii="Times New Roman" w:hAnsi="Times New Roman" w:cs="Times New Roman"/>
          <w:color w:val="auto"/>
          <w:sz w:val="22"/>
          <w:szCs w:val="22"/>
        </w:rPr>
        <w:t>for</w:t>
      </w:r>
      <w:r w:rsidR="004812E1" w:rsidRPr="00912440">
        <w:rPr>
          <w:rFonts w:ascii="Times New Roman" w:hAnsi="Times New Roman" w:cs="Times New Roman"/>
          <w:color w:val="auto"/>
          <w:sz w:val="22"/>
          <w:szCs w:val="22"/>
        </w:rPr>
        <w:t xml:space="preserve"> the disruption</w:t>
      </w:r>
    </w:p>
    <w:p w:rsidR="00912440" w:rsidRDefault="00B060DA" w:rsidP="004812E1">
      <w:pPr>
        <w:pStyle w:val="Default"/>
        <w:numPr>
          <w:ilvl w:val="0"/>
          <w:numId w:val="1"/>
        </w:numPr>
        <w:spacing w:after="77"/>
        <w:rPr>
          <w:rFonts w:ascii="Times New Roman" w:hAnsi="Times New Roman" w:cs="Times New Roman"/>
          <w:color w:val="auto"/>
          <w:sz w:val="22"/>
          <w:szCs w:val="22"/>
        </w:rPr>
      </w:pPr>
      <w:r w:rsidRPr="00912440">
        <w:rPr>
          <w:rFonts w:ascii="Times New Roman" w:hAnsi="Times New Roman" w:cs="Times New Roman"/>
          <w:color w:val="auto"/>
          <w:sz w:val="22"/>
          <w:szCs w:val="22"/>
        </w:rPr>
        <w:t>The</w:t>
      </w:r>
      <w:r w:rsidR="004812E1" w:rsidRPr="00912440">
        <w:rPr>
          <w:rFonts w:ascii="Times New Roman" w:hAnsi="Times New Roman" w:cs="Times New Roman"/>
          <w:color w:val="auto"/>
          <w:sz w:val="22"/>
          <w:szCs w:val="22"/>
        </w:rPr>
        <w:t xml:space="preserve"> period of time the services will be affected</w:t>
      </w:r>
    </w:p>
    <w:p w:rsidR="00912440" w:rsidRDefault="004812E1" w:rsidP="004812E1">
      <w:pPr>
        <w:pStyle w:val="Default"/>
        <w:numPr>
          <w:ilvl w:val="0"/>
          <w:numId w:val="1"/>
        </w:numPr>
        <w:spacing w:after="77"/>
        <w:rPr>
          <w:rFonts w:ascii="Times New Roman" w:hAnsi="Times New Roman" w:cs="Times New Roman"/>
          <w:color w:val="auto"/>
          <w:sz w:val="22"/>
          <w:szCs w:val="22"/>
        </w:rPr>
      </w:pPr>
      <w:r w:rsidRPr="00912440">
        <w:rPr>
          <w:rFonts w:ascii="Times New Roman" w:hAnsi="Times New Roman" w:cs="Times New Roman"/>
          <w:color w:val="auto"/>
          <w:sz w:val="22"/>
          <w:szCs w:val="22"/>
        </w:rPr>
        <w:t xml:space="preserve">How we will accommodate </w:t>
      </w:r>
      <w:r w:rsidR="00B060DA" w:rsidRPr="00912440">
        <w:rPr>
          <w:rFonts w:ascii="Times New Roman" w:hAnsi="Times New Roman" w:cs="Times New Roman"/>
          <w:color w:val="auto"/>
          <w:sz w:val="22"/>
          <w:szCs w:val="22"/>
        </w:rPr>
        <w:t>customers</w:t>
      </w:r>
      <w:r w:rsidRPr="00912440">
        <w:rPr>
          <w:rFonts w:ascii="Times New Roman" w:hAnsi="Times New Roman" w:cs="Times New Roman"/>
          <w:color w:val="auto"/>
          <w:sz w:val="22"/>
          <w:szCs w:val="22"/>
        </w:rPr>
        <w:t xml:space="preserve"> with disabilities during the disruption</w:t>
      </w:r>
    </w:p>
    <w:p w:rsidR="00A9370B" w:rsidRPr="00912440" w:rsidRDefault="00B060DA" w:rsidP="004812E1">
      <w:pPr>
        <w:pStyle w:val="Default"/>
        <w:numPr>
          <w:ilvl w:val="0"/>
          <w:numId w:val="1"/>
        </w:numPr>
        <w:spacing w:after="77"/>
        <w:rPr>
          <w:rFonts w:ascii="Times New Roman" w:hAnsi="Times New Roman" w:cs="Times New Roman"/>
          <w:color w:val="auto"/>
          <w:sz w:val="22"/>
          <w:szCs w:val="22"/>
        </w:rPr>
      </w:pPr>
      <w:r w:rsidRPr="00912440">
        <w:rPr>
          <w:rFonts w:ascii="Times New Roman" w:hAnsi="Times New Roman" w:cs="Times New Roman"/>
          <w:color w:val="auto"/>
          <w:sz w:val="22"/>
          <w:szCs w:val="22"/>
        </w:rPr>
        <w:t>A</w:t>
      </w:r>
      <w:r w:rsidR="004812E1" w:rsidRPr="00912440">
        <w:rPr>
          <w:rFonts w:ascii="Times New Roman" w:hAnsi="Times New Roman" w:cs="Times New Roman"/>
          <w:color w:val="auto"/>
          <w:sz w:val="22"/>
          <w:szCs w:val="22"/>
        </w:rPr>
        <w:t xml:space="preserve">lternate services available </w:t>
      </w:r>
      <w:r w:rsidRPr="00912440">
        <w:rPr>
          <w:rFonts w:ascii="Times New Roman" w:hAnsi="Times New Roman" w:cs="Times New Roman"/>
          <w:color w:val="auto"/>
          <w:sz w:val="22"/>
          <w:szCs w:val="22"/>
        </w:rPr>
        <w:t>for customers with disabilities and support persons</w:t>
      </w:r>
    </w:p>
    <w:p w:rsidR="00912440" w:rsidRDefault="00912440" w:rsidP="004812E1">
      <w:pPr>
        <w:pStyle w:val="Default"/>
        <w:rPr>
          <w:rFonts w:ascii="Times New Roman" w:hAnsi="Times New Roman" w:cs="Times New Roman"/>
          <w:b/>
          <w:bCs/>
          <w:color w:val="auto"/>
          <w:sz w:val="22"/>
          <w:szCs w:val="22"/>
        </w:rPr>
      </w:pP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b/>
          <w:bCs/>
          <w:color w:val="auto"/>
          <w:sz w:val="22"/>
          <w:szCs w:val="22"/>
        </w:rPr>
        <w:t xml:space="preserve">Service Animals </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We welcome people with disabilities who require the use of</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service animals.</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 xml:space="preserve">We encourage </w:t>
      </w:r>
      <w:r w:rsidR="00A9370B" w:rsidRPr="0048667A">
        <w:rPr>
          <w:rFonts w:ascii="Times New Roman" w:hAnsi="Times New Roman" w:cs="Times New Roman"/>
          <w:color w:val="auto"/>
          <w:sz w:val="22"/>
          <w:szCs w:val="22"/>
        </w:rPr>
        <w:t>customers</w:t>
      </w:r>
      <w:r w:rsidRPr="0048667A">
        <w:rPr>
          <w:rFonts w:ascii="Times New Roman" w:hAnsi="Times New Roman" w:cs="Times New Roman"/>
          <w:color w:val="auto"/>
          <w:sz w:val="22"/>
          <w:szCs w:val="22"/>
        </w:rPr>
        <w:t xml:space="preserve"> to notify the box office in advance </w:t>
      </w:r>
      <w:r w:rsidR="00A9370B" w:rsidRPr="0048667A">
        <w:rPr>
          <w:rFonts w:ascii="Times New Roman" w:hAnsi="Times New Roman" w:cs="Times New Roman"/>
          <w:color w:val="auto"/>
          <w:sz w:val="22"/>
          <w:szCs w:val="22"/>
        </w:rPr>
        <w:t xml:space="preserve">if a service animal will accompany them, </w:t>
      </w:r>
      <w:r w:rsidRPr="0048667A">
        <w:rPr>
          <w:rFonts w:ascii="Times New Roman" w:hAnsi="Times New Roman" w:cs="Times New Roman"/>
          <w:color w:val="auto"/>
          <w:sz w:val="22"/>
          <w:szCs w:val="22"/>
        </w:rPr>
        <w:t>so that we are best able to accommodate.</w:t>
      </w:r>
      <w:r w:rsidR="0074700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 xml:space="preserve">Service animals are allowed </w:t>
      </w:r>
      <w:r w:rsidR="0074700A">
        <w:rPr>
          <w:rFonts w:ascii="Times New Roman" w:hAnsi="Times New Roman" w:cs="Times New Roman"/>
          <w:color w:val="auto"/>
          <w:sz w:val="22"/>
          <w:szCs w:val="22"/>
        </w:rPr>
        <w:t xml:space="preserve">to accompany persons with disabilities into any areas of our </w:t>
      </w:r>
      <w:r w:rsidR="0074700A">
        <w:rPr>
          <w:rFonts w:ascii="Times New Roman" w:hAnsi="Times New Roman" w:cs="Times New Roman"/>
          <w:color w:val="auto"/>
          <w:sz w:val="22"/>
          <w:szCs w:val="22"/>
        </w:rPr>
        <w:t>facility open to our customers</w:t>
      </w:r>
      <w:r w:rsidRPr="0048667A">
        <w:rPr>
          <w:rFonts w:ascii="Times New Roman" w:hAnsi="Times New Roman" w:cs="Times New Roman"/>
          <w:color w:val="auto"/>
          <w:sz w:val="22"/>
          <w:szCs w:val="22"/>
        </w:rPr>
        <w:t>.</w:t>
      </w:r>
      <w:r w:rsidR="0074700A">
        <w:rPr>
          <w:rFonts w:ascii="Times New Roman" w:hAnsi="Times New Roman" w:cs="Times New Roman"/>
          <w:color w:val="auto"/>
          <w:sz w:val="22"/>
          <w:szCs w:val="22"/>
        </w:rPr>
        <w:t xml:space="preserve">  Our </w:t>
      </w:r>
      <w:proofErr w:type="gramStart"/>
      <w:r w:rsidR="0074700A">
        <w:rPr>
          <w:rFonts w:ascii="Times New Roman" w:hAnsi="Times New Roman" w:cs="Times New Roman"/>
          <w:color w:val="auto"/>
          <w:sz w:val="22"/>
          <w:szCs w:val="22"/>
        </w:rPr>
        <w:t>staff have</w:t>
      </w:r>
      <w:proofErr w:type="gramEnd"/>
      <w:r w:rsidRPr="0048667A">
        <w:rPr>
          <w:rFonts w:ascii="Times New Roman" w:hAnsi="Times New Roman" w:cs="Times New Roman"/>
          <w:color w:val="auto"/>
          <w:sz w:val="22"/>
          <w:szCs w:val="22"/>
        </w:rPr>
        <w:t xml:space="preserve"> been trained on how to interact with people with disabilities who are accompanied by a service animal. </w:t>
      </w:r>
    </w:p>
    <w:p w:rsidR="004812E1" w:rsidRPr="0048667A" w:rsidRDefault="004812E1" w:rsidP="004812E1">
      <w:pPr>
        <w:pStyle w:val="Default"/>
        <w:rPr>
          <w:rFonts w:ascii="Times New Roman" w:hAnsi="Times New Roman" w:cs="Times New Roman"/>
          <w:color w:val="auto"/>
          <w:sz w:val="22"/>
          <w:szCs w:val="22"/>
        </w:rPr>
      </w:pPr>
    </w:p>
    <w:p w:rsidR="004812E1" w:rsidRPr="0048667A" w:rsidRDefault="004812E1" w:rsidP="004812E1">
      <w:pPr>
        <w:pStyle w:val="Default"/>
        <w:pageBreakBefore/>
        <w:rPr>
          <w:rFonts w:ascii="Times New Roman" w:hAnsi="Times New Roman" w:cs="Times New Roman"/>
          <w:color w:val="auto"/>
          <w:sz w:val="22"/>
          <w:szCs w:val="22"/>
        </w:rPr>
      </w:pPr>
      <w:r w:rsidRPr="0048667A">
        <w:rPr>
          <w:rFonts w:ascii="Times New Roman" w:hAnsi="Times New Roman" w:cs="Times New Roman"/>
          <w:b/>
          <w:bCs/>
          <w:color w:val="auto"/>
          <w:sz w:val="22"/>
          <w:szCs w:val="22"/>
        </w:rPr>
        <w:t xml:space="preserve">Support Persons </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A person with a disability who is accompanied by a support person may require</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 xml:space="preserve">that person </w:t>
      </w:r>
      <w:r w:rsidR="0074700A">
        <w:rPr>
          <w:rFonts w:ascii="Times New Roman" w:hAnsi="Times New Roman" w:cs="Times New Roman"/>
          <w:color w:val="auto"/>
          <w:sz w:val="22"/>
          <w:szCs w:val="22"/>
        </w:rPr>
        <w:t xml:space="preserve">to </w:t>
      </w:r>
      <w:r w:rsidRPr="0048667A">
        <w:rPr>
          <w:rFonts w:ascii="Times New Roman" w:hAnsi="Times New Roman" w:cs="Times New Roman"/>
          <w:color w:val="auto"/>
          <w:sz w:val="22"/>
          <w:szCs w:val="22"/>
        </w:rPr>
        <w:t>accompany them on our premises to assist them with communication, mobility, personal care or any other medical need.</w:t>
      </w:r>
      <w:r w:rsidR="0074700A">
        <w:rPr>
          <w:rFonts w:ascii="Times New Roman" w:hAnsi="Times New Roman" w:cs="Times New Roman"/>
          <w:color w:val="auto"/>
          <w:sz w:val="22"/>
          <w:szCs w:val="22"/>
        </w:rPr>
        <w:t xml:space="preserve">  A support person will be permitted to accompany a person with a disability into any areas of our facility open to our customers.   A</w:t>
      </w:r>
      <w:r w:rsidRPr="0048667A">
        <w:rPr>
          <w:rFonts w:ascii="Times New Roman" w:hAnsi="Times New Roman" w:cs="Times New Roman"/>
          <w:color w:val="auto"/>
          <w:sz w:val="22"/>
          <w:szCs w:val="22"/>
        </w:rPr>
        <w:t xml:space="preserve"> person with a disability will not be prevented from access to the</w:t>
      </w:r>
      <w:r w:rsidR="0074700A">
        <w:rPr>
          <w:rFonts w:ascii="Times New Roman" w:hAnsi="Times New Roman" w:cs="Times New Roman"/>
          <w:color w:val="auto"/>
          <w:sz w:val="22"/>
          <w:szCs w:val="22"/>
        </w:rPr>
        <w:t>ir</w:t>
      </w:r>
      <w:r w:rsidRPr="0048667A">
        <w:rPr>
          <w:rFonts w:ascii="Times New Roman" w:hAnsi="Times New Roman" w:cs="Times New Roman"/>
          <w:color w:val="auto"/>
          <w:sz w:val="22"/>
          <w:szCs w:val="22"/>
        </w:rPr>
        <w:t xml:space="preserve"> support person at any time while </w:t>
      </w:r>
      <w:r w:rsidR="0074700A">
        <w:rPr>
          <w:rFonts w:ascii="Times New Roman" w:hAnsi="Times New Roman" w:cs="Times New Roman"/>
          <w:color w:val="auto"/>
          <w:sz w:val="22"/>
          <w:szCs w:val="22"/>
        </w:rPr>
        <w:t>attending our facility</w:t>
      </w:r>
      <w:r w:rsidRPr="0048667A">
        <w:rPr>
          <w:rFonts w:ascii="Times New Roman" w:hAnsi="Times New Roman" w:cs="Times New Roman"/>
          <w:color w:val="auto"/>
          <w:sz w:val="22"/>
          <w:szCs w:val="22"/>
        </w:rPr>
        <w:t>.</w:t>
      </w:r>
    </w:p>
    <w:p w:rsidR="00A9370B" w:rsidRPr="0048667A" w:rsidRDefault="00A9370B" w:rsidP="004812E1">
      <w:pPr>
        <w:pStyle w:val="Default"/>
        <w:rPr>
          <w:rFonts w:ascii="Times New Roman" w:hAnsi="Times New Roman" w:cs="Times New Roman"/>
          <w:color w:val="auto"/>
          <w:sz w:val="22"/>
          <w:szCs w:val="22"/>
        </w:rPr>
      </w:pPr>
    </w:p>
    <w:p w:rsidR="00A9370B" w:rsidRPr="0048667A" w:rsidRDefault="00A9370B"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Please note that every person entering the facility for a </w:t>
      </w:r>
      <w:r w:rsidR="0074700A">
        <w:rPr>
          <w:rFonts w:ascii="Times New Roman" w:hAnsi="Times New Roman" w:cs="Times New Roman"/>
          <w:color w:val="auto"/>
          <w:sz w:val="22"/>
          <w:szCs w:val="22"/>
        </w:rPr>
        <w:t xml:space="preserve">ticketed </w:t>
      </w:r>
      <w:r w:rsidRPr="0048667A">
        <w:rPr>
          <w:rFonts w:ascii="Times New Roman" w:hAnsi="Times New Roman" w:cs="Times New Roman"/>
          <w:color w:val="auto"/>
          <w:sz w:val="22"/>
          <w:szCs w:val="22"/>
        </w:rPr>
        <w:t xml:space="preserve">public performance or event is required to </w:t>
      </w:r>
      <w:r w:rsidR="00EC23C1">
        <w:rPr>
          <w:rFonts w:ascii="Times New Roman" w:hAnsi="Times New Roman" w:cs="Times New Roman"/>
          <w:color w:val="auto"/>
          <w:sz w:val="22"/>
          <w:szCs w:val="22"/>
        </w:rPr>
        <w:t xml:space="preserve">present a </w:t>
      </w:r>
      <w:r w:rsidRPr="0048667A">
        <w:rPr>
          <w:rFonts w:ascii="Times New Roman" w:hAnsi="Times New Roman" w:cs="Times New Roman"/>
          <w:color w:val="auto"/>
          <w:sz w:val="22"/>
          <w:szCs w:val="22"/>
        </w:rPr>
        <w:t>purchase</w:t>
      </w:r>
      <w:r w:rsidR="00EC23C1">
        <w:rPr>
          <w:rFonts w:ascii="Times New Roman" w:hAnsi="Times New Roman" w:cs="Times New Roman"/>
          <w:color w:val="auto"/>
          <w:sz w:val="22"/>
          <w:szCs w:val="22"/>
        </w:rPr>
        <w:t xml:space="preserve">d </w:t>
      </w:r>
      <w:r w:rsidRPr="0048667A">
        <w:rPr>
          <w:rFonts w:ascii="Times New Roman" w:hAnsi="Times New Roman" w:cs="Times New Roman"/>
          <w:color w:val="auto"/>
          <w:sz w:val="22"/>
          <w:szCs w:val="22"/>
        </w:rPr>
        <w:t>admission ticket.</w:t>
      </w:r>
      <w:r w:rsidRPr="0048667A">
        <w:rPr>
          <w:rFonts w:ascii="Times New Roman" w:hAnsi="Times New Roman" w:cs="Times New Roman"/>
          <w:color w:val="auto"/>
          <w:sz w:val="22"/>
          <w:szCs w:val="22"/>
        </w:rPr>
        <w:t xml:space="preserve">  </w:t>
      </w:r>
      <w:r w:rsidR="004812E1" w:rsidRPr="0048667A">
        <w:rPr>
          <w:rFonts w:ascii="Times New Roman" w:hAnsi="Times New Roman" w:cs="Times New Roman"/>
          <w:color w:val="auto"/>
          <w:sz w:val="22"/>
          <w:szCs w:val="22"/>
        </w:rPr>
        <w:t>As a rental facility and</w:t>
      </w:r>
      <w:r w:rsidRPr="0048667A">
        <w:rPr>
          <w:rFonts w:ascii="Times New Roman" w:hAnsi="Times New Roman" w:cs="Times New Roman"/>
          <w:color w:val="auto"/>
          <w:sz w:val="22"/>
          <w:szCs w:val="22"/>
        </w:rPr>
        <w:t xml:space="preserve"> </w:t>
      </w:r>
      <w:r w:rsidR="004812E1" w:rsidRPr="0048667A">
        <w:rPr>
          <w:rFonts w:ascii="Times New Roman" w:hAnsi="Times New Roman" w:cs="Times New Roman"/>
          <w:color w:val="auto"/>
          <w:sz w:val="22"/>
          <w:szCs w:val="22"/>
        </w:rPr>
        <w:t>hosting establishment,</w:t>
      </w:r>
      <w:r w:rsidRPr="0048667A">
        <w:rPr>
          <w:rFonts w:ascii="Times New Roman" w:hAnsi="Times New Roman" w:cs="Times New Roman"/>
          <w:color w:val="auto"/>
          <w:sz w:val="22"/>
          <w:szCs w:val="22"/>
        </w:rPr>
        <w:t xml:space="preserve"> </w:t>
      </w:r>
      <w:r w:rsidR="004812E1" w:rsidRPr="0048667A">
        <w:rPr>
          <w:rFonts w:ascii="Times New Roman" w:hAnsi="Times New Roman" w:cs="Times New Roman"/>
          <w:color w:val="auto"/>
          <w:sz w:val="22"/>
          <w:szCs w:val="22"/>
        </w:rPr>
        <w:t xml:space="preserve">we encourage all performances and productions to offer accessible prices at all seating locations throughout our </w:t>
      </w:r>
      <w:r w:rsidRPr="0048667A">
        <w:rPr>
          <w:rFonts w:ascii="Times New Roman" w:hAnsi="Times New Roman" w:cs="Times New Roman"/>
          <w:color w:val="auto"/>
          <w:sz w:val="22"/>
          <w:szCs w:val="22"/>
        </w:rPr>
        <w:t>facility</w:t>
      </w:r>
      <w:r w:rsidR="004812E1" w:rsidRPr="0048667A">
        <w:rPr>
          <w:rFonts w:ascii="Times New Roman" w:hAnsi="Times New Roman" w:cs="Times New Roman"/>
          <w:color w:val="auto"/>
          <w:sz w:val="22"/>
          <w:szCs w:val="22"/>
        </w:rPr>
        <w:t xml:space="preserve">. </w:t>
      </w:r>
    </w:p>
    <w:p w:rsidR="004812E1" w:rsidRPr="0048667A" w:rsidRDefault="004812E1" w:rsidP="004812E1">
      <w:pPr>
        <w:pStyle w:val="Default"/>
        <w:rPr>
          <w:rFonts w:ascii="Times New Roman" w:hAnsi="Times New Roman" w:cs="Times New Roman"/>
          <w:color w:val="auto"/>
          <w:sz w:val="22"/>
          <w:szCs w:val="22"/>
        </w:rPr>
      </w:pPr>
    </w:p>
    <w:p w:rsidR="004812E1" w:rsidRPr="0048667A" w:rsidRDefault="008D6096" w:rsidP="004812E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Staff Training</w:t>
      </w:r>
    </w:p>
    <w:p w:rsidR="00A9370B" w:rsidRPr="0048667A" w:rsidRDefault="00A9370B"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The Centre</w:t>
      </w:r>
      <w:r w:rsidR="004812E1" w:rsidRPr="0048667A">
        <w:rPr>
          <w:rFonts w:ascii="Times New Roman" w:hAnsi="Times New Roman" w:cs="Times New Roman"/>
          <w:color w:val="auto"/>
          <w:sz w:val="22"/>
          <w:szCs w:val="22"/>
        </w:rPr>
        <w:t xml:space="preserve"> has provided </w:t>
      </w:r>
      <w:r w:rsidRPr="0048667A">
        <w:rPr>
          <w:rFonts w:ascii="Times New Roman" w:hAnsi="Times New Roman" w:cs="Times New Roman"/>
          <w:color w:val="auto"/>
          <w:sz w:val="22"/>
          <w:szCs w:val="22"/>
        </w:rPr>
        <w:t xml:space="preserve">customer service </w:t>
      </w:r>
      <w:r w:rsidR="004812E1" w:rsidRPr="0048667A">
        <w:rPr>
          <w:rFonts w:ascii="Times New Roman" w:hAnsi="Times New Roman" w:cs="Times New Roman"/>
          <w:color w:val="auto"/>
          <w:sz w:val="22"/>
          <w:szCs w:val="22"/>
        </w:rPr>
        <w:t xml:space="preserve">training to ALL existing employees, volunteers and others who deal with the public or third parties on their behalf. All new employees and volunteers will be required to </w:t>
      </w:r>
      <w:r w:rsidRPr="0048667A">
        <w:rPr>
          <w:rFonts w:ascii="Times New Roman" w:hAnsi="Times New Roman" w:cs="Times New Roman"/>
          <w:color w:val="auto"/>
          <w:sz w:val="22"/>
          <w:szCs w:val="22"/>
        </w:rPr>
        <w:t>receive similar training</w:t>
      </w:r>
      <w:r w:rsidR="004812E1" w:rsidRPr="0048667A">
        <w:rPr>
          <w:rFonts w:ascii="Times New Roman" w:hAnsi="Times New Roman" w:cs="Times New Roman"/>
          <w:color w:val="auto"/>
          <w:sz w:val="22"/>
          <w:szCs w:val="22"/>
        </w:rPr>
        <w:t>.</w:t>
      </w:r>
    </w:p>
    <w:p w:rsidR="00EC23C1" w:rsidRDefault="00EC23C1" w:rsidP="004812E1">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Our </w:t>
      </w:r>
      <w:r w:rsidR="00A9370B" w:rsidRPr="0048667A">
        <w:rPr>
          <w:rFonts w:ascii="Times New Roman" w:hAnsi="Times New Roman" w:cs="Times New Roman"/>
          <w:color w:val="auto"/>
          <w:sz w:val="22"/>
          <w:szCs w:val="22"/>
        </w:rPr>
        <w:t>Centre</w:t>
      </w:r>
      <w:r w:rsidRPr="0048667A">
        <w:rPr>
          <w:rFonts w:ascii="Times New Roman" w:hAnsi="Times New Roman" w:cs="Times New Roman"/>
          <w:color w:val="auto"/>
          <w:sz w:val="22"/>
          <w:szCs w:val="22"/>
        </w:rPr>
        <w:t xml:space="preserve"> training program is delivered through workshops </w:t>
      </w:r>
      <w:r w:rsidR="00C95A9B">
        <w:rPr>
          <w:rFonts w:ascii="Times New Roman" w:hAnsi="Times New Roman" w:cs="Times New Roman"/>
          <w:color w:val="auto"/>
          <w:sz w:val="22"/>
          <w:szCs w:val="22"/>
        </w:rPr>
        <w:t>and/</w:t>
      </w:r>
      <w:r w:rsidRPr="0048667A">
        <w:rPr>
          <w:rFonts w:ascii="Times New Roman" w:hAnsi="Times New Roman" w:cs="Times New Roman"/>
          <w:color w:val="auto"/>
          <w:sz w:val="22"/>
          <w:szCs w:val="22"/>
        </w:rPr>
        <w:t xml:space="preserve">or online training.  </w:t>
      </w:r>
      <w:r w:rsidR="00A9370B" w:rsidRPr="0048667A">
        <w:rPr>
          <w:rFonts w:ascii="Times New Roman" w:hAnsi="Times New Roman" w:cs="Times New Roman"/>
          <w:color w:val="auto"/>
          <w:sz w:val="22"/>
          <w:szCs w:val="22"/>
        </w:rPr>
        <w:t>The training</w:t>
      </w:r>
      <w:r w:rsidRPr="0048667A">
        <w:rPr>
          <w:rFonts w:ascii="Times New Roman" w:hAnsi="Times New Roman" w:cs="Times New Roman"/>
          <w:color w:val="auto"/>
          <w:sz w:val="22"/>
          <w:szCs w:val="22"/>
        </w:rPr>
        <w:t xml:space="preserve"> </w:t>
      </w:r>
      <w:r w:rsidR="00A9370B" w:rsidRPr="0048667A">
        <w:rPr>
          <w:rFonts w:ascii="Times New Roman" w:hAnsi="Times New Roman" w:cs="Times New Roman"/>
          <w:color w:val="auto"/>
          <w:sz w:val="22"/>
          <w:szCs w:val="22"/>
        </w:rPr>
        <w:t>covers</w:t>
      </w:r>
      <w:r w:rsidR="00EC23C1">
        <w:rPr>
          <w:rFonts w:ascii="Times New Roman" w:hAnsi="Times New Roman" w:cs="Times New Roman"/>
          <w:color w:val="auto"/>
          <w:sz w:val="22"/>
          <w:szCs w:val="22"/>
        </w:rPr>
        <w:t>,</w:t>
      </w:r>
      <w:r w:rsidRPr="0048667A">
        <w:rPr>
          <w:rFonts w:ascii="Times New Roman" w:hAnsi="Times New Roman" w:cs="Times New Roman"/>
          <w:color w:val="auto"/>
          <w:sz w:val="22"/>
          <w:szCs w:val="22"/>
        </w:rPr>
        <w:t xml:space="preserve"> but is not limited to</w:t>
      </w:r>
      <w:r w:rsidR="00EC23C1">
        <w:rPr>
          <w:rFonts w:ascii="Times New Roman" w:hAnsi="Times New Roman" w:cs="Times New Roman"/>
          <w:color w:val="auto"/>
          <w:sz w:val="22"/>
          <w:szCs w:val="22"/>
        </w:rPr>
        <w:t>,</w:t>
      </w:r>
      <w:r w:rsidRPr="0048667A">
        <w:rPr>
          <w:rFonts w:ascii="Times New Roman" w:hAnsi="Times New Roman" w:cs="Times New Roman"/>
          <w:color w:val="auto"/>
          <w:sz w:val="22"/>
          <w:szCs w:val="22"/>
        </w:rPr>
        <w:t xml:space="preserve"> the following:</w:t>
      </w:r>
    </w:p>
    <w:p w:rsidR="00A9370B" w:rsidRPr="0048667A" w:rsidRDefault="00A9370B" w:rsidP="004812E1">
      <w:pPr>
        <w:pStyle w:val="Default"/>
        <w:rPr>
          <w:rFonts w:ascii="Times New Roman" w:hAnsi="Times New Roman" w:cs="Times New Roman"/>
          <w:color w:val="auto"/>
          <w:sz w:val="22"/>
          <w:szCs w:val="22"/>
        </w:rPr>
      </w:pPr>
    </w:p>
    <w:p w:rsidR="004812E1" w:rsidRPr="0048667A" w:rsidRDefault="004812E1" w:rsidP="00EC23C1">
      <w:pPr>
        <w:pStyle w:val="Default"/>
        <w:numPr>
          <w:ilvl w:val="0"/>
          <w:numId w:val="1"/>
        </w:numPr>
        <w:spacing w:after="178"/>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An overview of the </w:t>
      </w:r>
      <w:r w:rsidRPr="0048667A">
        <w:rPr>
          <w:rFonts w:ascii="Times New Roman" w:hAnsi="Times New Roman" w:cs="Times New Roman"/>
          <w:i/>
          <w:color w:val="auto"/>
          <w:sz w:val="22"/>
          <w:szCs w:val="22"/>
        </w:rPr>
        <w:t xml:space="preserve">Accessibility for Ontarians with Disabilities Act, 2005 </w:t>
      </w:r>
      <w:r w:rsidRPr="0048667A">
        <w:rPr>
          <w:rFonts w:ascii="Times New Roman" w:hAnsi="Times New Roman" w:cs="Times New Roman"/>
          <w:color w:val="auto"/>
          <w:sz w:val="22"/>
          <w:szCs w:val="22"/>
        </w:rPr>
        <w:t>and the requirements of the Customer Service Standard</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and the</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Information and Communications Standard</w:t>
      </w:r>
    </w:p>
    <w:p w:rsidR="00EC23C1" w:rsidRDefault="004812E1" w:rsidP="004812E1">
      <w:pPr>
        <w:pStyle w:val="Default"/>
        <w:numPr>
          <w:ilvl w:val="0"/>
          <w:numId w:val="1"/>
        </w:numPr>
        <w:spacing w:after="178"/>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An overview of the Ontario </w:t>
      </w:r>
      <w:r w:rsidRPr="0048667A">
        <w:rPr>
          <w:rFonts w:ascii="Times New Roman" w:hAnsi="Times New Roman" w:cs="Times New Roman"/>
          <w:i/>
          <w:color w:val="auto"/>
          <w:sz w:val="22"/>
          <w:szCs w:val="22"/>
        </w:rPr>
        <w:t>Human Rights Code</w:t>
      </w:r>
      <w:r w:rsidRPr="0048667A">
        <w:rPr>
          <w:rFonts w:ascii="Times New Roman" w:hAnsi="Times New Roman" w:cs="Times New Roman"/>
          <w:color w:val="auto"/>
          <w:sz w:val="22"/>
          <w:szCs w:val="22"/>
        </w:rPr>
        <w:t xml:space="preserve"> with a special focus on</w:t>
      </w:r>
      <w:r w:rsidR="00A9370B"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providing equal treatment that is ethical and fair, and in compliance with all applicable employment, and human rights legislation</w:t>
      </w:r>
    </w:p>
    <w:p w:rsidR="00EC23C1" w:rsidRDefault="00912440" w:rsidP="004812E1">
      <w:pPr>
        <w:pStyle w:val="Default"/>
        <w:numPr>
          <w:ilvl w:val="0"/>
          <w:numId w:val="1"/>
        </w:numPr>
        <w:spacing w:after="178"/>
        <w:rPr>
          <w:rFonts w:ascii="Times New Roman" w:hAnsi="Times New Roman" w:cs="Times New Roman"/>
          <w:color w:val="auto"/>
          <w:sz w:val="22"/>
          <w:szCs w:val="22"/>
        </w:rPr>
      </w:pPr>
      <w:r w:rsidRPr="00EC23C1">
        <w:rPr>
          <w:rFonts w:ascii="Times New Roman" w:hAnsi="Times New Roman" w:cs="Times New Roman"/>
          <w:color w:val="auto"/>
          <w:sz w:val="22"/>
          <w:szCs w:val="22"/>
        </w:rPr>
        <w:t>This Policy</w:t>
      </w:r>
    </w:p>
    <w:p w:rsidR="00EC23C1" w:rsidRDefault="004812E1" w:rsidP="004812E1">
      <w:pPr>
        <w:pStyle w:val="Default"/>
        <w:numPr>
          <w:ilvl w:val="0"/>
          <w:numId w:val="1"/>
        </w:numPr>
        <w:spacing w:after="178"/>
        <w:rPr>
          <w:rFonts w:ascii="Times New Roman" w:hAnsi="Times New Roman" w:cs="Times New Roman"/>
          <w:color w:val="auto"/>
          <w:sz w:val="22"/>
          <w:szCs w:val="22"/>
        </w:rPr>
      </w:pPr>
      <w:r w:rsidRPr="00EC23C1">
        <w:rPr>
          <w:rFonts w:ascii="Times New Roman" w:hAnsi="Times New Roman" w:cs="Times New Roman"/>
          <w:color w:val="auto"/>
          <w:sz w:val="22"/>
          <w:szCs w:val="22"/>
        </w:rPr>
        <w:t>How to use</w:t>
      </w:r>
      <w:r w:rsidR="00A9370B" w:rsidRPr="00EC23C1">
        <w:rPr>
          <w:rFonts w:ascii="Times New Roman" w:hAnsi="Times New Roman" w:cs="Times New Roman"/>
          <w:color w:val="auto"/>
          <w:sz w:val="22"/>
          <w:szCs w:val="22"/>
        </w:rPr>
        <w:t xml:space="preserve"> FM hearing assist devices, wheelchairs, booster seats,</w:t>
      </w:r>
      <w:r w:rsidRPr="00EC23C1">
        <w:rPr>
          <w:rFonts w:ascii="Times New Roman" w:hAnsi="Times New Roman" w:cs="Times New Roman"/>
          <w:color w:val="auto"/>
          <w:sz w:val="22"/>
          <w:szCs w:val="22"/>
        </w:rPr>
        <w:t xml:space="preserve"> </w:t>
      </w:r>
      <w:r w:rsidR="00A9370B" w:rsidRPr="00EC23C1">
        <w:rPr>
          <w:rFonts w:ascii="Times New Roman" w:hAnsi="Times New Roman" w:cs="Times New Roman"/>
          <w:color w:val="auto"/>
          <w:sz w:val="22"/>
          <w:szCs w:val="22"/>
        </w:rPr>
        <w:t xml:space="preserve">elevators, </w:t>
      </w:r>
      <w:r w:rsidRPr="00EC23C1">
        <w:rPr>
          <w:rFonts w:ascii="Times New Roman" w:hAnsi="Times New Roman" w:cs="Times New Roman"/>
          <w:color w:val="auto"/>
          <w:sz w:val="22"/>
          <w:szCs w:val="22"/>
        </w:rPr>
        <w:t>automatic doors, on-site or otherwise</w:t>
      </w:r>
      <w:r w:rsidR="00EC23C1" w:rsidRPr="00EC23C1">
        <w:rPr>
          <w:rFonts w:ascii="Times New Roman" w:hAnsi="Times New Roman" w:cs="Times New Roman"/>
          <w:color w:val="auto"/>
          <w:sz w:val="22"/>
          <w:szCs w:val="22"/>
        </w:rPr>
        <w:t>,</w:t>
      </w:r>
      <w:r w:rsidRPr="00EC23C1">
        <w:rPr>
          <w:rFonts w:ascii="Times New Roman" w:hAnsi="Times New Roman" w:cs="Times New Roman"/>
          <w:color w:val="auto"/>
          <w:sz w:val="22"/>
          <w:szCs w:val="22"/>
        </w:rPr>
        <w:t xml:space="preserve"> and any other equipment or devices available </w:t>
      </w:r>
      <w:r w:rsidR="00EC23C1" w:rsidRPr="00EC23C1">
        <w:rPr>
          <w:rFonts w:ascii="Times New Roman" w:hAnsi="Times New Roman" w:cs="Times New Roman"/>
          <w:color w:val="auto"/>
          <w:sz w:val="22"/>
          <w:szCs w:val="22"/>
        </w:rPr>
        <w:t>at the facility</w:t>
      </w:r>
      <w:r w:rsidRPr="00EC23C1">
        <w:rPr>
          <w:rFonts w:ascii="Times New Roman" w:hAnsi="Times New Roman" w:cs="Times New Roman"/>
          <w:color w:val="auto"/>
          <w:sz w:val="22"/>
          <w:szCs w:val="22"/>
        </w:rPr>
        <w:t xml:space="preserve"> to assist with providing goods or services to people with disabilities</w:t>
      </w:r>
    </w:p>
    <w:p w:rsidR="00EC23C1" w:rsidRDefault="004812E1" w:rsidP="004812E1">
      <w:pPr>
        <w:pStyle w:val="Default"/>
        <w:numPr>
          <w:ilvl w:val="0"/>
          <w:numId w:val="1"/>
        </w:numPr>
        <w:spacing w:after="178"/>
        <w:rPr>
          <w:rFonts w:ascii="Times New Roman" w:hAnsi="Times New Roman" w:cs="Times New Roman"/>
          <w:color w:val="auto"/>
          <w:sz w:val="22"/>
          <w:szCs w:val="22"/>
        </w:rPr>
      </w:pPr>
      <w:r w:rsidRPr="00EC23C1">
        <w:rPr>
          <w:rFonts w:ascii="Times New Roman" w:hAnsi="Times New Roman" w:cs="Times New Roman"/>
          <w:color w:val="auto"/>
          <w:sz w:val="22"/>
          <w:szCs w:val="22"/>
        </w:rPr>
        <w:t>How to interact and communicate with people with various types of disabilities</w:t>
      </w:r>
      <w:r w:rsidR="00EC23C1" w:rsidRPr="00EC23C1">
        <w:rPr>
          <w:rFonts w:ascii="Times New Roman" w:hAnsi="Times New Roman" w:cs="Times New Roman"/>
          <w:color w:val="auto"/>
          <w:sz w:val="22"/>
          <w:szCs w:val="22"/>
        </w:rPr>
        <w:t xml:space="preserve">, including those </w:t>
      </w:r>
      <w:r w:rsidR="00EC23C1">
        <w:rPr>
          <w:rFonts w:ascii="Times New Roman" w:hAnsi="Times New Roman" w:cs="Times New Roman"/>
          <w:color w:val="auto"/>
          <w:sz w:val="22"/>
          <w:szCs w:val="22"/>
        </w:rPr>
        <w:t>with</w:t>
      </w:r>
      <w:r w:rsidR="00EC23C1" w:rsidRPr="00EC23C1">
        <w:rPr>
          <w:rFonts w:ascii="Times New Roman" w:hAnsi="Times New Roman" w:cs="Times New Roman"/>
          <w:color w:val="auto"/>
          <w:sz w:val="22"/>
          <w:szCs w:val="22"/>
        </w:rPr>
        <w:t xml:space="preserve"> assistive devices, service animals and/or support persons</w:t>
      </w:r>
      <w:r w:rsidRPr="00EC23C1">
        <w:rPr>
          <w:rFonts w:ascii="Times New Roman" w:hAnsi="Times New Roman" w:cs="Times New Roman"/>
          <w:color w:val="auto"/>
          <w:sz w:val="22"/>
          <w:szCs w:val="22"/>
        </w:rPr>
        <w:t xml:space="preserve"> </w:t>
      </w:r>
    </w:p>
    <w:p w:rsidR="004812E1" w:rsidRPr="00EC23C1" w:rsidRDefault="004812E1" w:rsidP="004812E1">
      <w:pPr>
        <w:pStyle w:val="Default"/>
        <w:numPr>
          <w:ilvl w:val="0"/>
          <w:numId w:val="1"/>
        </w:numPr>
        <w:spacing w:after="178"/>
        <w:rPr>
          <w:rFonts w:ascii="Times New Roman" w:hAnsi="Times New Roman" w:cs="Times New Roman"/>
          <w:color w:val="auto"/>
          <w:sz w:val="22"/>
          <w:szCs w:val="22"/>
        </w:rPr>
      </w:pPr>
      <w:r w:rsidRPr="00EC23C1">
        <w:rPr>
          <w:rFonts w:ascii="Times New Roman" w:hAnsi="Times New Roman" w:cs="Times New Roman"/>
          <w:color w:val="auto"/>
          <w:sz w:val="22"/>
          <w:szCs w:val="22"/>
        </w:rPr>
        <w:t xml:space="preserve">What to do if a person with a disability is having difficulty in accessing </w:t>
      </w:r>
      <w:r w:rsidR="0048667A" w:rsidRPr="00EC23C1">
        <w:rPr>
          <w:rFonts w:ascii="Times New Roman" w:hAnsi="Times New Roman" w:cs="Times New Roman"/>
          <w:color w:val="auto"/>
          <w:sz w:val="22"/>
          <w:szCs w:val="22"/>
        </w:rPr>
        <w:t>the Centre’</w:t>
      </w:r>
      <w:r w:rsidRPr="00EC23C1">
        <w:rPr>
          <w:rFonts w:ascii="Times New Roman" w:hAnsi="Times New Roman" w:cs="Times New Roman"/>
          <w:color w:val="auto"/>
          <w:sz w:val="22"/>
          <w:szCs w:val="22"/>
        </w:rPr>
        <w:t>s goods and services</w:t>
      </w:r>
    </w:p>
    <w:p w:rsidR="004812E1" w:rsidRPr="0048667A" w:rsidRDefault="00EC23C1" w:rsidP="004812E1">
      <w:pPr>
        <w:pStyle w:val="Default"/>
        <w:pageBreakBefore/>
        <w:rPr>
          <w:rFonts w:ascii="Times New Roman" w:hAnsi="Times New Roman" w:cs="Times New Roman"/>
          <w:color w:val="auto"/>
          <w:sz w:val="22"/>
          <w:szCs w:val="22"/>
        </w:rPr>
      </w:pPr>
      <w:r>
        <w:rPr>
          <w:rFonts w:ascii="Times New Roman" w:hAnsi="Times New Roman" w:cs="Times New Roman"/>
          <w:b/>
          <w:bCs/>
          <w:color w:val="auto"/>
          <w:sz w:val="22"/>
          <w:szCs w:val="22"/>
        </w:rPr>
        <w:t>Feedback</w:t>
      </w:r>
    </w:p>
    <w:p w:rsidR="00C95A9B" w:rsidRDefault="00EC23C1" w:rsidP="004812E1">
      <w:pPr>
        <w:pStyle w:val="Default"/>
        <w:rPr>
          <w:rFonts w:ascii="Times New Roman" w:hAnsi="Times New Roman" w:cs="Times New Roman"/>
          <w:color w:val="auto"/>
          <w:sz w:val="22"/>
          <w:szCs w:val="22"/>
        </w:rPr>
      </w:pPr>
      <w:r>
        <w:rPr>
          <w:rFonts w:ascii="Times New Roman" w:hAnsi="Times New Roman" w:cs="Times New Roman"/>
          <w:color w:val="auto"/>
          <w:sz w:val="22"/>
          <w:szCs w:val="22"/>
        </w:rPr>
        <w:t>All c</w:t>
      </w:r>
      <w:r w:rsidR="004812E1" w:rsidRPr="0048667A">
        <w:rPr>
          <w:rFonts w:ascii="Times New Roman" w:hAnsi="Times New Roman" w:cs="Times New Roman"/>
          <w:color w:val="auto"/>
          <w:sz w:val="22"/>
          <w:szCs w:val="22"/>
        </w:rPr>
        <w:t>ustomers who wish to provide feedback to</w:t>
      </w:r>
      <w:r w:rsidR="0048667A" w:rsidRPr="0048667A">
        <w:rPr>
          <w:rFonts w:ascii="Times New Roman" w:hAnsi="Times New Roman" w:cs="Times New Roman"/>
          <w:color w:val="auto"/>
          <w:sz w:val="22"/>
          <w:szCs w:val="22"/>
        </w:rPr>
        <w:t xml:space="preserve"> the Centre </w:t>
      </w:r>
      <w:r w:rsidR="004812E1" w:rsidRPr="0048667A">
        <w:rPr>
          <w:rFonts w:ascii="Times New Roman" w:hAnsi="Times New Roman" w:cs="Times New Roman"/>
          <w:color w:val="auto"/>
          <w:sz w:val="22"/>
          <w:szCs w:val="22"/>
        </w:rPr>
        <w:t xml:space="preserve">may do so either verbally, in writing, over the phone, email, or may direct their feedback to any staff. </w:t>
      </w:r>
    </w:p>
    <w:p w:rsidR="00C95A9B" w:rsidRDefault="00C95A9B" w:rsidP="004812E1">
      <w:pPr>
        <w:pStyle w:val="Default"/>
        <w:rPr>
          <w:rFonts w:ascii="Times New Roman" w:hAnsi="Times New Roman" w:cs="Times New Roman"/>
          <w:color w:val="auto"/>
          <w:sz w:val="22"/>
          <w:szCs w:val="22"/>
        </w:rPr>
      </w:pP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This process is managed by:</w:t>
      </w:r>
    </w:p>
    <w:p w:rsidR="00EC23C1" w:rsidRDefault="00EC23C1" w:rsidP="004812E1">
      <w:pPr>
        <w:pStyle w:val="Default"/>
        <w:rPr>
          <w:rFonts w:ascii="Times New Roman" w:hAnsi="Times New Roman" w:cs="Times New Roman"/>
          <w:color w:val="auto"/>
          <w:sz w:val="22"/>
          <w:szCs w:val="22"/>
        </w:rPr>
      </w:pPr>
    </w:p>
    <w:p w:rsidR="004812E1" w:rsidRPr="0048667A" w:rsidRDefault="00EC23C1" w:rsidP="004812E1">
      <w:pPr>
        <w:pStyle w:val="Default"/>
        <w:rPr>
          <w:rFonts w:ascii="Times New Roman" w:hAnsi="Times New Roman" w:cs="Times New Roman"/>
          <w:color w:val="auto"/>
          <w:sz w:val="22"/>
          <w:szCs w:val="22"/>
        </w:rPr>
      </w:pPr>
      <w:r>
        <w:rPr>
          <w:rFonts w:ascii="Times New Roman" w:hAnsi="Times New Roman" w:cs="Times New Roman"/>
          <w:color w:val="auto"/>
          <w:sz w:val="22"/>
          <w:szCs w:val="22"/>
        </w:rPr>
        <w:t>Assistant Patron Services Manager</w:t>
      </w:r>
    </w:p>
    <w:p w:rsidR="004812E1" w:rsidRPr="00EC23C1" w:rsidRDefault="004812E1" w:rsidP="004812E1">
      <w:pPr>
        <w:pStyle w:val="Default"/>
        <w:rPr>
          <w:rFonts w:ascii="Times New Roman" w:hAnsi="Times New Roman" w:cs="Times New Roman"/>
          <w:color w:val="auto"/>
          <w:sz w:val="22"/>
          <w:szCs w:val="22"/>
        </w:rPr>
      </w:pPr>
      <w:r w:rsidRPr="00EC23C1">
        <w:rPr>
          <w:rFonts w:ascii="Times New Roman" w:hAnsi="Times New Roman" w:cs="Times New Roman"/>
          <w:color w:val="auto"/>
          <w:sz w:val="22"/>
          <w:szCs w:val="22"/>
        </w:rPr>
        <w:t xml:space="preserve">Phone: </w:t>
      </w:r>
      <w:r w:rsidR="00EC23C1" w:rsidRPr="00EC23C1">
        <w:rPr>
          <w:rFonts w:ascii="Times New Roman" w:hAnsi="Times New Roman" w:cs="Times New Roman"/>
          <w:sz w:val="22"/>
          <w:szCs w:val="22"/>
          <w:lang w:val="en-US"/>
        </w:rPr>
        <w:t>416.866.8666 x404</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 xml:space="preserve">Email: </w:t>
      </w:r>
      <w:r w:rsidR="00EC23C1" w:rsidRPr="00EC23C1">
        <w:t xml:space="preserve"> </w:t>
      </w:r>
      <w:r w:rsidR="00EC23C1" w:rsidRPr="00EC23C1">
        <w:rPr>
          <w:rFonts w:ascii="Times New Roman" w:hAnsi="Times New Roman" w:cs="Times New Roman"/>
          <w:color w:val="auto"/>
          <w:sz w:val="22"/>
          <w:szCs w:val="22"/>
        </w:rPr>
        <w:t>Laura.Bonang@youngcentre.ca</w:t>
      </w:r>
    </w:p>
    <w:p w:rsidR="00EC23C1" w:rsidRDefault="00EC23C1" w:rsidP="004812E1">
      <w:pPr>
        <w:pStyle w:val="Default"/>
        <w:rPr>
          <w:rFonts w:ascii="Times New Roman" w:hAnsi="Times New Roman" w:cs="Times New Roman"/>
          <w:color w:val="auto"/>
          <w:sz w:val="22"/>
          <w:szCs w:val="22"/>
        </w:rPr>
      </w:pP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You will receive a response within 3</w:t>
      </w:r>
      <w:r w:rsidR="0048667A" w:rsidRPr="0048667A">
        <w:rPr>
          <w:rFonts w:ascii="Times New Roman" w:hAnsi="Times New Roman" w:cs="Times New Roman"/>
          <w:color w:val="auto"/>
          <w:sz w:val="22"/>
          <w:szCs w:val="22"/>
        </w:rPr>
        <w:t xml:space="preserve"> </w:t>
      </w:r>
      <w:r w:rsidRPr="0048667A">
        <w:rPr>
          <w:rFonts w:ascii="Times New Roman" w:hAnsi="Times New Roman" w:cs="Times New Roman"/>
          <w:color w:val="auto"/>
          <w:sz w:val="22"/>
          <w:szCs w:val="22"/>
        </w:rPr>
        <w:t>business days.</w:t>
      </w:r>
    </w:p>
    <w:p w:rsidR="0048667A" w:rsidRPr="0048667A" w:rsidRDefault="0048667A" w:rsidP="004812E1">
      <w:pPr>
        <w:pStyle w:val="Default"/>
        <w:rPr>
          <w:rFonts w:ascii="Times New Roman" w:hAnsi="Times New Roman" w:cs="Times New Roman"/>
          <w:color w:val="auto"/>
          <w:sz w:val="22"/>
          <w:szCs w:val="22"/>
        </w:rPr>
      </w:pPr>
    </w:p>
    <w:p w:rsidR="004812E1" w:rsidRPr="0048667A" w:rsidRDefault="008D6096" w:rsidP="004812E1">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Notice/</w:t>
      </w:r>
      <w:r w:rsidR="004812E1" w:rsidRPr="0048667A">
        <w:rPr>
          <w:rFonts w:ascii="Times New Roman" w:hAnsi="Times New Roman" w:cs="Times New Roman"/>
          <w:b/>
          <w:bCs/>
          <w:color w:val="auto"/>
          <w:sz w:val="22"/>
          <w:szCs w:val="22"/>
        </w:rPr>
        <w:t xml:space="preserve">Availability of </w:t>
      </w:r>
      <w:r>
        <w:rPr>
          <w:rFonts w:ascii="Times New Roman" w:hAnsi="Times New Roman" w:cs="Times New Roman"/>
          <w:b/>
          <w:bCs/>
          <w:color w:val="auto"/>
          <w:sz w:val="22"/>
          <w:szCs w:val="22"/>
        </w:rPr>
        <w:t>Policy</w:t>
      </w:r>
    </w:p>
    <w:p w:rsidR="004812E1" w:rsidRPr="0048667A" w:rsidRDefault="004812E1" w:rsidP="004812E1">
      <w:pPr>
        <w:pStyle w:val="Default"/>
        <w:rPr>
          <w:rFonts w:ascii="Times New Roman" w:hAnsi="Times New Roman" w:cs="Times New Roman"/>
          <w:color w:val="auto"/>
          <w:sz w:val="22"/>
          <w:szCs w:val="22"/>
        </w:rPr>
      </w:pPr>
      <w:r w:rsidRPr="0048667A">
        <w:rPr>
          <w:rFonts w:ascii="Times New Roman" w:hAnsi="Times New Roman" w:cs="Times New Roman"/>
          <w:color w:val="auto"/>
          <w:sz w:val="22"/>
          <w:szCs w:val="22"/>
        </w:rPr>
        <w:t>The Policy will be made avai</w:t>
      </w:r>
      <w:r w:rsidR="00912440">
        <w:rPr>
          <w:rFonts w:ascii="Times New Roman" w:hAnsi="Times New Roman" w:cs="Times New Roman"/>
          <w:color w:val="auto"/>
          <w:sz w:val="22"/>
          <w:szCs w:val="22"/>
        </w:rPr>
        <w:t xml:space="preserve">lable to any person on request, and can be provided in larger font.  </w:t>
      </w:r>
      <w:r w:rsidRPr="0048667A">
        <w:rPr>
          <w:rFonts w:ascii="Times New Roman" w:hAnsi="Times New Roman" w:cs="Times New Roman"/>
          <w:color w:val="auto"/>
          <w:sz w:val="22"/>
          <w:szCs w:val="22"/>
        </w:rPr>
        <w:t xml:space="preserve">We post </w:t>
      </w:r>
      <w:r w:rsidR="00912440">
        <w:rPr>
          <w:rFonts w:ascii="Times New Roman" w:hAnsi="Times New Roman" w:cs="Times New Roman"/>
          <w:color w:val="auto"/>
          <w:sz w:val="22"/>
          <w:szCs w:val="22"/>
        </w:rPr>
        <w:t xml:space="preserve">this Policy and </w:t>
      </w:r>
      <w:r w:rsidRPr="0048667A">
        <w:rPr>
          <w:rFonts w:ascii="Times New Roman" w:hAnsi="Times New Roman" w:cs="Times New Roman"/>
          <w:color w:val="auto"/>
          <w:sz w:val="22"/>
          <w:szCs w:val="22"/>
        </w:rPr>
        <w:t xml:space="preserve">notice </w:t>
      </w:r>
      <w:r w:rsidR="00912440">
        <w:rPr>
          <w:rFonts w:ascii="Times New Roman" w:hAnsi="Times New Roman" w:cs="Times New Roman"/>
          <w:color w:val="auto"/>
          <w:sz w:val="22"/>
          <w:szCs w:val="22"/>
        </w:rPr>
        <w:t>of its</w:t>
      </w:r>
      <w:r w:rsidRPr="0048667A">
        <w:rPr>
          <w:rFonts w:ascii="Times New Roman" w:hAnsi="Times New Roman" w:cs="Times New Roman"/>
          <w:color w:val="auto"/>
          <w:sz w:val="22"/>
          <w:szCs w:val="22"/>
        </w:rPr>
        <w:t xml:space="preserve"> availability </w:t>
      </w:r>
      <w:r w:rsidR="0048667A" w:rsidRPr="0048667A">
        <w:rPr>
          <w:rFonts w:ascii="Times New Roman" w:hAnsi="Times New Roman" w:cs="Times New Roman"/>
          <w:color w:val="auto"/>
          <w:sz w:val="22"/>
          <w:szCs w:val="22"/>
        </w:rPr>
        <w:t>at our facility</w:t>
      </w:r>
      <w:r w:rsidRPr="0048667A">
        <w:rPr>
          <w:rFonts w:ascii="Times New Roman" w:hAnsi="Times New Roman" w:cs="Times New Roman"/>
          <w:color w:val="auto"/>
          <w:sz w:val="22"/>
          <w:szCs w:val="22"/>
        </w:rPr>
        <w:t xml:space="preserve"> and on our website.</w:t>
      </w:r>
    </w:p>
    <w:p w:rsidR="00ED152B" w:rsidRPr="0048667A" w:rsidRDefault="00C95A9B" w:rsidP="004812E1">
      <w:pPr>
        <w:rPr>
          <w:rFonts w:ascii="Times New Roman" w:hAnsi="Times New Roman" w:cs="Times New Roman"/>
        </w:rPr>
      </w:pPr>
    </w:p>
    <w:sectPr w:rsidR="00ED152B" w:rsidRPr="00486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4D2C"/>
    <w:multiLevelType w:val="hybridMultilevel"/>
    <w:tmpl w:val="B47A19C4"/>
    <w:lvl w:ilvl="0" w:tplc="77404224">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404D23"/>
    <w:multiLevelType w:val="hybridMultilevel"/>
    <w:tmpl w:val="C02ABCD2"/>
    <w:lvl w:ilvl="0" w:tplc="FD60D75E">
      <w:start w:val="3"/>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E1"/>
    <w:rsid w:val="001B52EF"/>
    <w:rsid w:val="001E7AA6"/>
    <w:rsid w:val="004812E1"/>
    <w:rsid w:val="0048667A"/>
    <w:rsid w:val="0074700A"/>
    <w:rsid w:val="008664E8"/>
    <w:rsid w:val="008D6096"/>
    <w:rsid w:val="00912440"/>
    <w:rsid w:val="00945298"/>
    <w:rsid w:val="00A9370B"/>
    <w:rsid w:val="00B060DA"/>
    <w:rsid w:val="00C95A9B"/>
    <w:rsid w:val="00EC23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E1"/>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B060DA"/>
    <w:rPr>
      <w:sz w:val="16"/>
      <w:szCs w:val="16"/>
    </w:rPr>
  </w:style>
  <w:style w:type="paragraph" w:styleId="CommentText">
    <w:name w:val="annotation text"/>
    <w:basedOn w:val="Normal"/>
    <w:link w:val="CommentTextChar"/>
    <w:uiPriority w:val="99"/>
    <w:semiHidden/>
    <w:unhideWhenUsed/>
    <w:rsid w:val="00B060DA"/>
    <w:pPr>
      <w:spacing w:line="240" w:lineRule="auto"/>
    </w:pPr>
    <w:rPr>
      <w:sz w:val="20"/>
      <w:szCs w:val="20"/>
    </w:rPr>
  </w:style>
  <w:style w:type="character" w:customStyle="1" w:styleId="CommentTextChar">
    <w:name w:val="Comment Text Char"/>
    <w:basedOn w:val="DefaultParagraphFont"/>
    <w:link w:val="CommentText"/>
    <w:uiPriority w:val="99"/>
    <w:semiHidden/>
    <w:rsid w:val="00B060DA"/>
    <w:rPr>
      <w:sz w:val="20"/>
      <w:szCs w:val="20"/>
    </w:rPr>
  </w:style>
  <w:style w:type="paragraph" w:styleId="CommentSubject">
    <w:name w:val="annotation subject"/>
    <w:basedOn w:val="CommentText"/>
    <w:next w:val="CommentText"/>
    <w:link w:val="CommentSubjectChar"/>
    <w:uiPriority w:val="99"/>
    <w:semiHidden/>
    <w:unhideWhenUsed/>
    <w:rsid w:val="00B060DA"/>
    <w:rPr>
      <w:b/>
      <w:bCs/>
    </w:rPr>
  </w:style>
  <w:style w:type="character" w:customStyle="1" w:styleId="CommentSubjectChar">
    <w:name w:val="Comment Subject Char"/>
    <w:basedOn w:val="CommentTextChar"/>
    <w:link w:val="CommentSubject"/>
    <w:uiPriority w:val="99"/>
    <w:semiHidden/>
    <w:rsid w:val="00B060DA"/>
    <w:rPr>
      <w:b/>
      <w:bCs/>
      <w:sz w:val="20"/>
      <w:szCs w:val="20"/>
    </w:rPr>
  </w:style>
  <w:style w:type="paragraph" w:styleId="BalloonText">
    <w:name w:val="Balloon Text"/>
    <w:basedOn w:val="Normal"/>
    <w:link w:val="BalloonTextChar"/>
    <w:uiPriority w:val="99"/>
    <w:semiHidden/>
    <w:unhideWhenUsed/>
    <w:rsid w:val="00B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12E1"/>
    <w:pPr>
      <w:autoSpaceDE w:val="0"/>
      <w:autoSpaceDN w:val="0"/>
      <w:adjustRightInd w:val="0"/>
      <w:spacing w:after="0" w:line="240" w:lineRule="auto"/>
    </w:pPr>
    <w:rPr>
      <w:rFonts w:ascii="Georgia" w:hAnsi="Georgia" w:cs="Georgia"/>
      <w:color w:val="000000"/>
      <w:sz w:val="24"/>
      <w:szCs w:val="24"/>
    </w:rPr>
  </w:style>
  <w:style w:type="character" w:styleId="CommentReference">
    <w:name w:val="annotation reference"/>
    <w:basedOn w:val="DefaultParagraphFont"/>
    <w:uiPriority w:val="99"/>
    <w:semiHidden/>
    <w:unhideWhenUsed/>
    <w:rsid w:val="00B060DA"/>
    <w:rPr>
      <w:sz w:val="16"/>
      <w:szCs w:val="16"/>
    </w:rPr>
  </w:style>
  <w:style w:type="paragraph" w:styleId="CommentText">
    <w:name w:val="annotation text"/>
    <w:basedOn w:val="Normal"/>
    <w:link w:val="CommentTextChar"/>
    <w:uiPriority w:val="99"/>
    <w:semiHidden/>
    <w:unhideWhenUsed/>
    <w:rsid w:val="00B060DA"/>
    <w:pPr>
      <w:spacing w:line="240" w:lineRule="auto"/>
    </w:pPr>
    <w:rPr>
      <w:sz w:val="20"/>
      <w:szCs w:val="20"/>
    </w:rPr>
  </w:style>
  <w:style w:type="character" w:customStyle="1" w:styleId="CommentTextChar">
    <w:name w:val="Comment Text Char"/>
    <w:basedOn w:val="DefaultParagraphFont"/>
    <w:link w:val="CommentText"/>
    <w:uiPriority w:val="99"/>
    <w:semiHidden/>
    <w:rsid w:val="00B060DA"/>
    <w:rPr>
      <w:sz w:val="20"/>
      <w:szCs w:val="20"/>
    </w:rPr>
  </w:style>
  <w:style w:type="paragraph" w:styleId="CommentSubject">
    <w:name w:val="annotation subject"/>
    <w:basedOn w:val="CommentText"/>
    <w:next w:val="CommentText"/>
    <w:link w:val="CommentSubjectChar"/>
    <w:uiPriority w:val="99"/>
    <w:semiHidden/>
    <w:unhideWhenUsed/>
    <w:rsid w:val="00B060DA"/>
    <w:rPr>
      <w:b/>
      <w:bCs/>
    </w:rPr>
  </w:style>
  <w:style w:type="character" w:customStyle="1" w:styleId="CommentSubjectChar">
    <w:name w:val="Comment Subject Char"/>
    <w:basedOn w:val="CommentTextChar"/>
    <w:link w:val="CommentSubject"/>
    <w:uiPriority w:val="99"/>
    <w:semiHidden/>
    <w:rsid w:val="00B060DA"/>
    <w:rPr>
      <w:b/>
      <w:bCs/>
      <w:sz w:val="20"/>
      <w:szCs w:val="20"/>
    </w:rPr>
  </w:style>
  <w:style w:type="paragraph" w:styleId="BalloonText">
    <w:name w:val="Balloon Text"/>
    <w:basedOn w:val="Normal"/>
    <w:link w:val="BalloonTextChar"/>
    <w:uiPriority w:val="99"/>
    <w:semiHidden/>
    <w:unhideWhenUsed/>
    <w:rsid w:val="00B06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1074">
      <w:bodyDiv w:val="1"/>
      <w:marLeft w:val="0"/>
      <w:marRight w:val="0"/>
      <w:marTop w:val="0"/>
      <w:marBottom w:val="0"/>
      <w:divBdr>
        <w:top w:val="none" w:sz="0" w:space="0" w:color="auto"/>
        <w:left w:val="none" w:sz="0" w:space="0" w:color="auto"/>
        <w:bottom w:val="none" w:sz="0" w:space="0" w:color="auto"/>
        <w:right w:val="none" w:sz="0" w:space="0" w:color="auto"/>
      </w:divBdr>
      <w:divsChild>
        <w:div w:id="1153790161">
          <w:marLeft w:val="0"/>
          <w:marRight w:val="0"/>
          <w:marTop w:val="0"/>
          <w:marBottom w:val="0"/>
          <w:divBdr>
            <w:top w:val="none" w:sz="0" w:space="0" w:color="auto"/>
            <w:left w:val="none" w:sz="0" w:space="0" w:color="auto"/>
            <w:bottom w:val="none" w:sz="0" w:space="0" w:color="auto"/>
            <w:right w:val="none" w:sz="0" w:space="0" w:color="auto"/>
          </w:divBdr>
          <w:divsChild>
            <w:div w:id="1301157307">
              <w:marLeft w:val="0"/>
              <w:marRight w:val="0"/>
              <w:marTop w:val="0"/>
              <w:marBottom w:val="0"/>
              <w:divBdr>
                <w:top w:val="none" w:sz="0" w:space="0" w:color="auto"/>
                <w:left w:val="none" w:sz="0" w:space="0" w:color="auto"/>
                <w:bottom w:val="none" w:sz="0" w:space="0" w:color="auto"/>
                <w:right w:val="none" w:sz="0" w:space="0" w:color="auto"/>
              </w:divBdr>
              <w:divsChild>
                <w:div w:id="760488307">
                  <w:marLeft w:val="0"/>
                  <w:marRight w:val="0"/>
                  <w:marTop w:val="0"/>
                  <w:marBottom w:val="0"/>
                  <w:divBdr>
                    <w:top w:val="none" w:sz="0" w:space="0" w:color="auto"/>
                    <w:left w:val="none" w:sz="0" w:space="0" w:color="auto"/>
                    <w:bottom w:val="none" w:sz="0" w:space="0" w:color="auto"/>
                    <w:right w:val="none" w:sz="0" w:space="0" w:color="auto"/>
                  </w:divBdr>
                  <w:divsChild>
                    <w:div w:id="511994718">
                      <w:marLeft w:val="0"/>
                      <w:marRight w:val="0"/>
                      <w:marTop w:val="0"/>
                      <w:marBottom w:val="0"/>
                      <w:divBdr>
                        <w:top w:val="none" w:sz="0" w:space="0" w:color="auto"/>
                        <w:left w:val="none" w:sz="0" w:space="0" w:color="auto"/>
                        <w:bottom w:val="none" w:sz="0" w:space="0" w:color="auto"/>
                        <w:right w:val="none" w:sz="0" w:space="0" w:color="auto"/>
                      </w:divBdr>
                      <w:divsChild>
                        <w:div w:id="1550917575">
                          <w:marLeft w:val="0"/>
                          <w:marRight w:val="0"/>
                          <w:marTop w:val="0"/>
                          <w:marBottom w:val="0"/>
                          <w:divBdr>
                            <w:top w:val="none" w:sz="0" w:space="0" w:color="auto"/>
                            <w:left w:val="none" w:sz="0" w:space="0" w:color="auto"/>
                            <w:bottom w:val="none" w:sz="0" w:space="0" w:color="auto"/>
                            <w:right w:val="none" w:sz="0" w:space="0" w:color="auto"/>
                          </w:divBdr>
                          <w:divsChild>
                            <w:div w:id="1041589878">
                              <w:marLeft w:val="0"/>
                              <w:marRight w:val="0"/>
                              <w:marTop w:val="0"/>
                              <w:marBottom w:val="0"/>
                              <w:divBdr>
                                <w:top w:val="none" w:sz="0" w:space="0" w:color="auto"/>
                                <w:left w:val="none" w:sz="0" w:space="0" w:color="auto"/>
                                <w:bottom w:val="none" w:sz="0" w:space="0" w:color="auto"/>
                                <w:right w:val="none" w:sz="0" w:space="0" w:color="auto"/>
                              </w:divBdr>
                              <w:divsChild>
                                <w:div w:id="704402549">
                                  <w:marLeft w:val="0"/>
                                  <w:marRight w:val="4"/>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 Sarah Farrell</dc:creator>
  <cp:lastModifiedBy>GC Sarah Farrell</cp:lastModifiedBy>
  <cp:revision>1</cp:revision>
  <dcterms:created xsi:type="dcterms:W3CDTF">2016-07-06T13:38:00Z</dcterms:created>
  <dcterms:modified xsi:type="dcterms:W3CDTF">2016-07-06T16:41:00Z</dcterms:modified>
</cp:coreProperties>
</file>