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26C1" w:rsidRDefault="00000000">
      <w:r>
        <w:rPr>
          <w:noProof/>
        </w:rPr>
        <w:drawing>
          <wp:inline distT="114300" distB="114300" distL="114300" distR="114300">
            <wp:extent cx="4524375" cy="9239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26C1" w:rsidRDefault="00C826C1"/>
    <w:p w:rsidR="00C826C1" w:rsidRDefault="000000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STANDARDS ＆PROCEDURES</w:t>
      </w:r>
    </w:p>
    <w:p w:rsidR="00C826C1" w:rsidRDefault="000000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WORKSHEET</w:t>
      </w:r>
    </w:p>
    <w:p w:rsidR="00C826C1" w:rsidRDefault="00C826C1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"/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3750"/>
      </w:tblGrid>
      <w:tr w:rsidR="00C826C1">
        <w:trPr>
          <w:jc w:val="center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Department or subject: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Français</w:t>
            </w:r>
            <w:proofErr w:type="spellEnd"/>
          </w:p>
        </w:tc>
      </w:tr>
      <w:tr w:rsidR="00C826C1">
        <w:trPr>
          <w:jc w:val="center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Level (s):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Sec. 1,2 and 3</w:t>
            </w:r>
          </w:p>
        </w:tc>
      </w:tr>
      <w:tr w:rsidR="00C826C1">
        <w:trPr>
          <w:jc w:val="center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School year: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2022-2023</w:t>
            </w:r>
          </w:p>
        </w:tc>
      </w:tr>
    </w:tbl>
    <w:p w:rsidR="00C826C1" w:rsidRDefault="00C826C1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C826C1" w:rsidRDefault="00C826C1">
      <w:pPr>
        <w:jc w:val="center"/>
        <w:rPr>
          <w:rFonts w:ascii="Merriweather" w:eastAsia="Merriweather" w:hAnsi="Merriweather" w:cs="Merriweather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3240"/>
        <w:gridCol w:w="2865"/>
      </w:tblGrid>
      <w:tr w:rsidR="00C826C1">
        <w:trPr>
          <w:trHeight w:val="420"/>
          <w:jc w:val="center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Term 1 (20%)</w:t>
            </w:r>
          </w:p>
        </w:tc>
      </w:tr>
      <w:tr w:rsidR="00C826C1">
        <w:trPr>
          <w:jc w:val="center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Competencies targeted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Evaluation methods (e.g., end-of-term evaluation situation, tests, projects)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General timeline (e.g., end of </w:t>
            </w:r>
            <w:proofErr w:type="gramStart"/>
            <w:r>
              <w:rPr>
                <w:rFonts w:ascii="Merriweather" w:eastAsia="Merriweather" w:hAnsi="Merriweather" w:cs="Merriweather"/>
                <w:b/>
              </w:rPr>
              <w:t>term,  midterm</w:t>
            </w:r>
            <w:proofErr w:type="gramEnd"/>
            <w:r>
              <w:rPr>
                <w:rFonts w:ascii="Merriweather" w:eastAsia="Merriweather" w:hAnsi="Merriweather" w:cs="Merriweather"/>
                <w:b/>
              </w:rPr>
              <w:t>, etc.)</w:t>
            </w:r>
          </w:p>
        </w:tc>
      </w:tr>
      <w:tr w:rsidR="00C826C1">
        <w:trPr>
          <w:jc w:val="center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Pr="0099350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lang w:val="fr-CA"/>
              </w:rPr>
            </w:pPr>
            <w:r w:rsidRPr="00993500">
              <w:rPr>
                <w:rFonts w:ascii="Merriweather" w:eastAsia="Merriweather" w:hAnsi="Merriweather" w:cs="Merriweather"/>
                <w:lang w:val="fr-CA"/>
              </w:rPr>
              <w:t>Lire et comprendre des textes variés</w:t>
            </w:r>
          </w:p>
          <w:p w:rsidR="00C826C1" w:rsidRPr="00993500" w:rsidRDefault="00C82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Merriweather" w:eastAsia="Merriweather" w:hAnsi="Merriweather" w:cs="Merriweather"/>
                <w:lang w:val="fr-CA"/>
              </w:rPr>
            </w:pPr>
          </w:p>
          <w:p w:rsidR="00C826C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Écrire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des </w:t>
            </w:r>
            <w:proofErr w:type="spellStart"/>
            <w:r>
              <w:rPr>
                <w:rFonts w:ascii="Merriweather" w:eastAsia="Merriweather" w:hAnsi="Merriweather" w:cs="Merriweather"/>
              </w:rPr>
              <w:t>textes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</w:rPr>
              <w:t>variés</w:t>
            </w:r>
            <w:proofErr w:type="spellEnd"/>
          </w:p>
          <w:p w:rsidR="00C826C1" w:rsidRDefault="00C82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Merriweather" w:eastAsia="Merriweather" w:hAnsi="Merriweather" w:cs="Merriweather"/>
              </w:rPr>
            </w:pPr>
          </w:p>
          <w:p w:rsidR="00C826C1" w:rsidRDefault="00C82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Merriweather" w:eastAsia="Merriweather" w:hAnsi="Merriweather" w:cs="Merriweather"/>
              </w:rPr>
            </w:pPr>
          </w:p>
          <w:p w:rsidR="00C826C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Communiquer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</w:rPr>
              <w:t>oralement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Tests de lecture, tests </w:t>
            </w:r>
            <w:proofErr w:type="spellStart"/>
            <w:r>
              <w:rPr>
                <w:rFonts w:ascii="Merriweather" w:eastAsia="Merriweather" w:hAnsi="Merriweather" w:cs="Merriweather"/>
              </w:rPr>
              <w:t>d’écoute</w:t>
            </w:r>
            <w:proofErr w:type="spellEnd"/>
          </w:p>
          <w:p w:rsidR="00C826C1" w:rsidRDefault="00C82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</w:rPr>
            </w:pPr>
          </w:p>
          <w:p w:rsidR="00C826C1" w:rsidRPr="0099350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lang w:val="fr-CA"/>
              </w:rPr>
            </w:pPr>
            <w:r w:rsidRPr="00993500">
              <w:rPr>
                <w:rFonts w:ascii="Merriweather" w:eastAsia="Merriweather" w:hAnsi="Merriweather" w:cs="Merriweather"/>
                <w:lang w:val="fr-CA"/>
              </w:rPr>
              <w:t>Production de textes variés, quiz de grammaire, dictées, examen de mi-année</w:t>
            </w:r>
          </w:p>
          <w:p w:rsidR="00C826C1" w:rsidRPr="00993500" w:rsidRDefault="00C82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lang w:val="fr-CA"/>
              </w:rPr>
            </w:pPr>
          </w:p>
          <w:p w:rsidR="00C8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Discussions, oral </w:t>
            </w:r>
            <w:proofErr w:type="spellStart"/>
            <w:r>
              <w:rPr>
                <w:rFonts w:ascii="Merriweather" w:eastAsia="Merriweather" w:hAnsi="Merriweather" w:cs="Merriweather"/>
              </w:rPr>
              <w:t>spontané</w:t>
            </w:r>
            <w:proofErr w:type="spellEnd"/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Durant </w:t>
            </w:r>
            <w:proofErr w:type="spellStart"/>
            <w:r>
              <w:rPr>
                <w:rFonts w:ascii="Merriweather" w:eastAsia="Merriweather" w:hAnsi="Merriweather" w:cs="Merriweather"/>
              </w:rPr>
              <w:t>toute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</w:rPr>
              <w:t>l’étape</w:t>
            </w:r>
            <w:proofErr w:type="spellEnd"/>
          </w:p>
          <w:p w:rsidR="00C826C1" w:rsidRDefault="00C82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C826C1">
        <w:trPr>
          <w:trHeight w:val="420"/>
          <w:jc w:val="center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Communication to students and parents (e.g., note home, </w:t>
            </w:r>
            <w:proofErr w:type="spellStart"/>
            <w:proofErr w:type="gramStart"/>
            <w:r>
              <w:rPr>
                <w:rFonts w:ascii="Merriweather" w:eastAsia="Merriweather" w:hAnsi="Merriweather" w:cs="Merriweather"/>
                <w:b/>
              </w:rPr>
              <w:t>website,agenda</w:t>
            </w:r>
            <w:proofErr w:type="spellEnd"/>
            <w:proofErr w:type="gramEnd"/>
            <w:r>
              <w:rPr>
                <w:rFonts w:ascii="Merriweather" w:eastAsia="Merriweather" w:hAnsi="Merriweather" w:cs="Merriweather"/>
                <w:b/>
              </w:rPr>
              <w:t>, report cards)</w:t>
            </w:r>
          </w:p>
        </w:tc>
        <w:tc>
          <w:tcPr>
            <w:tcW w:w="61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Other pertinent information</w:t>
            </w:r>
          </w:p>
        </w:tc>
      </w:tr>
      <w:tr w:rsidR="00C826C1" w:rsidRPr="00993500">
        <w:trPr>
          <w:trHeight w:val="420"/>
          <w:jc w:val="center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Progress report</w:t>
            </w:r>
          </w:p>
          <w:p w:rsidR="00C826C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Bulletin 1</w:t>
            </w:r>
          </w:p>
          <w:p w:rsidR="00C826C1" w:rsidRPr="0099350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lang w:val="fr-CA"/>
              </w:rPr>
            </w:pPr>
            <w:r w:rsidRPr="00993500">
              <w:rPr>
                <w:rFonts w:ascii="Merriweather" w:eastAsia="Merriweather" w:hAnsi="Merriweather" w:cs="Merriweather"/>
                <w:lang w:val="fr-CA"/>
              </w:rPr>
              <w:t xml:space="preserve">Rencontre avec les parents suite au </w:t>
            </w:r>
            <w:r w:rsidRPr="00993500">
              <w:rPr>
                <w:rFonts w:ascii="Merriweather" w:eastAsia="Merriweather" w:hAnsi="Merriweather" w:cs="Merriweather"/>
                <w:lang w:val="fr-CA"/>
              </w:rPr>
              <w:lastRenderedPageBreak/>
              <w:t>bulletin 1</w:t>
            </w:r>
          </w:p>
        </w:tc>
        <w:tc>
          <w:tcPr>
            <w:tcW w:w="61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Pr="00993500" w:rsidRDefault="00C82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lang w:val="fr-CA"/>
              </w:rPr>
            </w:pPr>
          </w:p>
        </w:tc>
      </w:tr>
    </w:tbl>
    <w:p w:rsidR="00C826C1" w:rsidRPr="00993500" w:rsidRDefault="00C826C1">
      <w:pPr>
        <w:jc w:val="center"/>
        <w:rPr>
          <w:rFonts w:ascii="Merriweather" w:eastAsia="Merriweather" w:hAnsi="Merriweather" w:cs="Merriweather"/>
          <w:lang w:val="fr-CA"/>
        </w:rPr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3240"/>
        <w:gridCol w:w="2865"/>
      </w:tblGrid>
      <w:tr w:rsidR="00C826C1">
        <w:trPr>
          <w:trHeight w:val="420"/>
          <w:jc w:val="center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Term 2 (20%)</w:t>
            </w:r>
          </w:p>
        </w:tc>
      </w:tr>
      <w:tr w:rsidR="00C826C1">
        <w:trPr>
          <w:jc w:val="center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Competencies targeted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Evaluation methods (e.g., end-of-term evaluation situation, tests, projects)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General timeline (e.g., end of </w:t>
            </w:r>
            <w:proofErr w:type="gramStart"/>
            <w:r>
              <w:rPr>
                <w:rFonts w:ascii="Merriweather" w:eastAsia="Merriweather" w:hAnsi="Merriweather" w:cs="Merriweather"/>
                <w:b/>
              </w:rPr>
              <w:t>term,  midterm</w:t>
            </w:r>
            <w:proofErr w:type="gramEnd"/>
            <w:r>
              <w:rPr>
                <w:rFonts w:ascii="Merriweather" w:eastAsia="Merriweather" w:hAnsi="Merriweather" w:cs="Merriweather"/>
                <w:b/>
              </w:rPr>
              <w:t>, etc.)</w:t>
            </w:r>
          </w:p>
        </w:tc>
      </w:tr>
      <w:tr w:rsidR="00C826C1">
        <w:trPr>
          <w:jc w:val="center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Pr="0099350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erriweather" w:eastAsia="Merriweather" w:hAnsi="Merriweather" w:cs="Merriweather"/>
                <w:lang w:val="fr-CA"/>
              </w:rPr>
            </w:pPr>
            <w:r w:rsidRPr="00993500">
              <w:rPr>
                <w:rFonts w:ascii="Merriweather" w:eastAsia="Merriweather" w:hAnsi="Merriweather" w:cs="Merriweather"/>
                <w:lang w:val="fr-CA"/>
              </w:rPr>
              <w:t>Lire et comprendre des textes variés</w:t>
            </w:r>
          </w:p>
          <w:p w:rsidR="00C826C1" w:rsidRPr="00993500" w:rsidRDefault="00C826C1">
            <w:pPr>
              <w:widowControl w:val="0"/>
              <w:spacing w:line="240" w:lineRule="auto"/>
              <w:ind w:left="720"/>
              <w:rPr>
                <w:rFonts w:ascii="Merriweather" w:eastAsia="Merriweather" w:hAnsi="Merriweather" w:cs="Merriweather"/>
                <w:lang w:val="fr-CA"/>
              </w:rPr>
            </w:pPr>
          </w:p>
          <w:p w:rsidR="00C826C1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Écrire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des </w:t>
            </w:r>
            <w:proofErr w:type="spellStart"/>
            <w:r>
              <w:rPr>
                <w:rFonts w:ascii="Merriweather" w:eastAsia="Merriweather" w:hAnsi="Merriweather" w:cs="Merriweather"/>
              </w:rPr>
              <w:t>textes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</w:rPr>
              <w:t>variés</w:t>
            </w:r>
            <w:proofErr w:type="spellEnd"/>
          </w:p>
          <w:p w:rsidR="00C826C1" w:rsidRDefault="00C826C1">
            <w:pPr>
              <w:widowControl w:val="0"/>
              <w:spacing w:line="240" w:lineRule="auto"/>
              <w:ind w:left="720"/>
              <w:rPr>
                <w:rFonts w:ascii="Merriweather" w:eastAsia="Merriweather" w:hAnsi="Merriweather" w:cs="Merriweather"/>
              </w:rPr>
            </w:pPr>
          </w:p>
          <w:p w:rsidR="00C826C1" w:rsidRDefault="00C826C1">
            <w:pPr>
              <w:widowControl w:val="0"/>
              <w:spacing w:line="240" w:lineRule="auto"/>
              <w:ind w:left="720"/>
              <w:rPr>
                <w:rFonts w:ascii="Merriweather" w:eastAsia="Merriweather" w:hAnsi="Merriweather" w:cs="Merriweather"/>
              </w:rPr>
            </w:pPr>
          </w:p>
          <w:p w:rsidR="00C826C1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Communiquer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</w:rPr>
              <w:t>oralement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Pr="00993500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lang w:val="fr-CA"/>
              </w:rPr>
            </w:pPr>
            <w:r w:rsidRPr="00993500">
              <w:rPr>
                <w:rFonts w:ascii="Merriweather" w:eastAsia="Merriweather" w:hAnsi="Merriweather" w:cs="Merriweather"/>
                <w:lang w:val="fr-CA"/>
              </w:rPr>
              <w:t>Tests de lecture, tests d’écoute, examen de fin d’année</w:t>
            </w:r>
          </w:p>
          <w:p w:rsidR="00C826C1" w:rsidRPr="00993500" w:rsidRDefault="00C826C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lang w:val="fr-CA"/>
              </w:rPr>
            </w:pPr>
          </w:p>
          <w:p w:rsidR="00C826C1" w:rsidRPr="00993500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lang w:val="fr-CA"/>
              </w:rPr>
            </w:pPr>
            <w:r w:rsidRPr="00993500">
              <w:rPr>
                <w:rFonts w:ascii="Merriweather" w:eastAsia="Merriweather" w:hAnsi="Merriweather" w:cs="Merriweather"/>
                <w:lang w:val="fr-CA"/>
              </w:rPr>
              <w:t xml:space="preserve">Production de textes variés, quiz de grammaire, dictées, </w:t>
            </w:r>
          </w:p>
          <w:p w:rsidR="00C826C1" w:rsidRPr="00993500" w:rsidRDefault="00C826C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lang w:val="fr-CA"/>
              </w:rPr>
            </w:pPr>
          </w:p>
          <w:p w:rsidR="00C826C1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Discussions, oral </w:t>
            </w:r>
            <w:proofErr w:type="spellStart"/>
            <w:r>
              <w:rPr>
                <w:rFonts w:ascii="Merriweather" w:eastAsia="Merriweather" w:hAnsi="Merriweather" w:cs="Merriweather"/>
              </w:rPr>
              <w:t>spontané</w:t>
            </w:r>
            <w:proofErr w:type="spellEnd"/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Durant </w:t>
            </w:r>
            <w:proofErr w:type="spellStart"/>
            <w:r>
              <w:rPr>
                <w:rFonts w:ascii="Merriweather" w:eastAsia="Merriweather" w:hAnsi="Merriweather" w:cs="Merriweather"/>
              </w:rPr>
              <w:t>toute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</w:rPr>
              <w:t>l’étape</w:t>
            </w:r>
            <w:proofErr w:type="spellEnd"/>
          </w:p>
          <w:p w:rsidR="00C826C1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Janvier 2023</w:t>
            </w:r>
          </w:p>
        </w:tc>
      </w:tr>
      <w:tr w:rsidR="00C826C1">
        <w:trPr>
          <w:trHeight w:val="420"/>
          <w:jc w:val="center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Communication to students and parents (e.g., note home, </w:t>
            </w:r>
            <w:proofErr w:type="spellStart"/>
            <w:proofErr w:type="gramStart"/>
            <w:r>
              <w:rPr>
                <w:rFonts w:ascii="Merriweather" w:eastAsia="Merriweather" w:hAnsi="Merriweather" w:cs="Merriweather"/>
                <w:b/>
              </w:rPr>
              <w:t>website,agenda</w:t>
            </w:r>
            <w:proofErr w:type="spellEnd"/>
            <w:proofErr w:type="gramEnd"/>
            <w:r>
              <w:rPr>
                <w:rFonts w:ascii="Merriweather" w:eastAsia="Merriweather" w:hAnsi="Merriweather" w:cs="Merriweather"/>
                <w:b/>
              </w:rPr>
              <w:t>, report cards)</w:t>
            </w:r>
          </w:p>
        </w:tc>
        <w:tc>
          <w:tcPr>
            <w:tcW w:w="61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Other pertinent information</w:t>
            </w:r>
          </w:p>
        </w:tc>
      </w:tr>
      <w:tr w:rsidR="00C826C1" w:rsidRPr="00993500">
        <w:trPr>
          <w:trHeight w:val="420"/>
          <w:jc w:val="center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Progress report</w:t>
            </w:r>
          </w:p>
          <w:p w:rsidR="00C826C1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Bulletin 2</w:t>
            </w:r>
          </w:p>
          <w:p w:rsidR="00C826C1" w:rsidRPr="00993500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Merriweather" w:eastAsia="Merriweather" w:hAnsi="Merriweather" w:cs="Merriweather"/>
                <w:lang w:val="fr-CA"/>
              </w:rPr>
            </w:pPr>
            <w:r w:rsidRPr="00993500">
              <w:rPr>
                <w:rFonts w:ascii="Merriweather" w:eastAsia="Merriweather" w:hAnsi="Merriweather" w:cs="Merriweather"/>
                <w:lang w:val="fr-CA"/>
              </w:rPr>
              <w:t>Rencontre avec les parents suite au progress report</w:t>
            </w:r>
          </w:p>
        </w:tc>
        <w:tc>
          <w:tcPr>
            <w:tcW w:w="61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Pr="00993500" w:rsidRDefault="00C826C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lang w:val="fr-CA"/>
              </w:rPr>
            </w:pPr>
          </w:p>
        </w:tc>
      </w:tr>
    </w:tbl>
    <w:p w:rsidR="00C826C1" w:rsidRPr="00993500" w:rsidRDefault="00C826C1">
      <w:pPr>
        <w:jc w:val="center"/>
        <w:rPr>
          <w:rFonts w:ascii="Merriweather" w:eastAsia="Merriweather" w:hAnsi="Merriweather" w:cs="Merriweather"/>
          <w:lang w:val="fr-CA"/>
        </w:rPr>
      </w:pPr>
    </w:p>
    <w:p w:rsidR="00C826C1" w:rsidRPr="00993500" w:rsidRDefault="00C826C1">
      <w:pPr>
        <w:jc w:val="center"/>
        <w:rPr>
          <w:rFonts w:ascii="Merriweather" w:eastAsia="Merriweather" w:hAnsi="Merriweather" w:cs="Merriweather"/>
          <w:lang w:val="fr-CA"/>
        </w:rPr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3240"/>
        <w:gridCol w:w="2865"/>
      </w:tblGrid>
      <w:tr w:rsidR="00C826C1">
        <w:trPr>
          <w:trHeight w:val="420"/>
          <w:jc w:val="center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Term 3 (60%)</w:t>
            </w:r>
          </w:p>
        </w:tc>
      </w:tr>
      <w:tr w:rsidR="00C826C1">
        <w:trPr>
          <w:jc w:val="center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Competencies targeted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Evaluation methods (e.g., end-of-term evaluation situation, tests, projects)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General timeline (e.g., end of </w:t>
            </w:r>
            <w:proofErr w:type="gramStart"/>
            <w:r>
              <w:rPr>
                <w:rFonts w:ascii="Merriweather" w:eastAsia="Merriweather" w:hAnsi="Merriweather" w:cs="Merriweather"/>
                <w:b/>
              </w:rPr>
              <w:t>term,  midterm</w:t>
            </w:r>
            <w:proofErr w:type="gramEnd"/>
            <w:r>
              <w:rPr>
                <w:rFonts w:ascii="Merriweather" w:eastAsia="Merriweather" w:hAnsi="Merriweather" w:cs="Merriweather"/>
                <w:b/>
              </w:rPr>
              <w:t>, etc.)</w:t>
            </w:r>
          </w:p>
        </w:tc>
      </w:tr>
      <w:tr w:rsidR="00C826C1">
        <w:trPr>
          <w:jc w:val="center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Pr="0099350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erriweather" w:eastAsia="Merriweather" w:hAnsi="Merriweather" w:cs="Merriweather"/>
                <w:lang w:val="fr-CA"/>
              </w:rPr>
            </w:pPr>
            <w:r w:rsidRPr="00993500">
              <w:rPr>
                <w:rFonts w:ascii="Merriweather" w:eastAsia="Merriweather" w:hAnsi="Merriweather" w:cs="Merriweather"/>
                <w:lang w:val="fr-CA"/>
              </w:rPr>
              <w:t>Lire et comprendre des textes variés</w:t>
            </w:r>
          </w:p>
          <w:p w:rsidR="00C826C1" w:rsidRPr="00993500" w:rsidRDefault="00C826C1">
            <w:pPr>
              <w:widowControl w:val="0"/>
              <w:spacing w:line="240" w:lineRule="auto"/>
              <w:ind w:left="720"/>
              <w:rPr>
                <w:rFonts w:ascii="Merriweather" w:eastAsia="Merriweather" w:hAnsi="Merriweather" w:cs="Merriweather"/>
                <w:lang w:val="fr-CA"/>
              </w:rPr>
            </w:pPr>
          </w:p>
          <w:p w:rsidR="00C826C1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Écrire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des </w:t>
            </w:r>
            <w:proofErr w:type="spellStart"/>
            <w:r>
              <w:rPr>
                <w:rFonts w:ascii="Merriweather" w:eastAsia="Merriweather" w:hAnsi="Merriweather" w:cs="Merriweather"/>
              </w:rPr>
              <w:t>textes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</w:rPr>
              <w:t>variés</w:t>
            </w:r>
            <w:proofErr w:type="spellEnd"/>
          </w:p>
          <w:p w:rsidR="00C826C1" w:rsidRDefault="00C826C1">
            <w:pPr>
              <w:widowControl w:val="0"/>
              <w:spacing w:line="240" w:lineRule="auto"/>
              <w:ind w:left="720"/>
              <w:rPr>
                <w:rFonts w:ascii="Merriweather" w:eastAsia="Merriweather" w:hAnsi="Merriweather" w:cs="Merriweather"/>
              </w:rPr>
            </w:pPr>
          </w:p>
          <w:p w:rsidR="00C826C1" w:rsidRDefault="00C826C1">
            <w:pPr>
              <w:widowControl w:val="0"/>
              <w:spacing w:line="240" w:lineRule="auto"/>
              <w:ind w:left="720"/>
              <w:rPr>
                <w:rFonts w:ascii="Merriweather" w:eastAsia="Merriweather" w:hAnsi="Merriweather" w:cs="Merriweather"/>
              </w:rPr>
            </w:pPr>
          </w:p>
          <w:p w:rsidR="00C826C1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Communiquer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</w:rPr>
              <w:t>oralement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Pr="00993500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lang w:val="fr-CA"/>
              </w:rPr>
            </w:pPr>
            <w:r w:rsidRPr="00993500">
              <w:rPr>
                <w:rFonts w:ascii="Merriweather" w:eastAsia="Merriweather" w:hAnsi="Merriweather" w:cs="Merriweather"/>
                <w:lang w:val="fr-CA"/>
              </w:rPr>
              <w:lastRenderedPageBreak/>
              <w:t>Tests de lecture, tests d’écoute, examen de fin d’année</w:t>
            </w:r>
          </w:p>
          <w:p w:rsidR="00C826C1" w:rsidRPr="00993500" w:rsidRDefault="00C826C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lang w:val="fr-CA"/>
              </w:rPr>
            </w:pPr>
          </w:p>
          <w:p w:rsidR="00C826C1" w:rsidRPr="00993500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lang w:val="fr-CA"/>
              </w:rPr>
            </w:pPr>
            <w:r w:rsidRPr="00993500">
              <w:rPr>
                <w:rFonts w:ascii="Merriweather" w:eastAsia="Merriweather" w:hAnsi="Merriweather" w:cs="Merriweather"/>
                <w:lang w:val="fr-CA"/>
              </w:rPr>
              <w:t xml:space="preserve">Production de textes variés, quiz de grammaire, dictées, </w:t>
            </w:r>
          </w:p>
          <w:p w:rsidR="00C826C1" w:rsidRPr="00993500" w:rsidRDefault="00C826C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lang w:val="fr-CA"/>
              </w:rPr>
            </w:pPr>
          </w:p>
          <w:p w:rsidR="00C826C1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Discussions, oral </w:t>
            </w:r>
            <w:proofErr w:type="spellStart"/>
            <w:r>
              <w:rPr>
                <w:rFonts w:ascii="Merriweather" w:eastAsia="Merriweather" w:hAnsi="Merriweather" w:cs="Merriweather"/>
              </w:rPr>
              <w:t>spontané</w:t>
            </w:r>
            <w:proofErr w:type="spellEnd"/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 xml:space="preserve">Durant </w:t>
            </w:r>
            <w:proofErr w:type="spellStart"/>
            <w:r>
              <w:rPr>
                <w:rFonts w:ascii="Merriweather" w:eastAsia="Merriweather" w:hAnsi="Merriweather" w:cs="Merriweather"/>
              </w:rPr>
              <w:t>toute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</w:rPr>
              <w:t>l’étape</w:t>
            </w:r>
            <w:proofErr w:type="spellEnd"/>
          </w:p>
          <w:p w:rsidR="00C826C1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Juin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2023</w:t>
            </w:r>
          </w:p>
        </w:tc>
      </w:tr>
      <w:tr w:rsidR="00C826C1">
        <w:trPr>
          <w:trHeight w:val="420"/>
          <w:jc w:val="center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Communication to students and parents (e.g., note home, </w:t>
            </w:r>
            <w:proofErr w:type="spellStart"/>
            <w:proofErr w:type="gramStart"/>
            <w:r>
              <w:rPr>
                <w:rFonts w:ascii="Merriweather" w:eastAsia="Merriweather" w:hAnsi="Merriweather" w:cs="Merriweather"/>
                <w:b/>
              </w:rPr>
              <w:t>website,agenda</w:t>
            </w:r>
            <w:proofErr w:type="spellEnd"/>
            <w:proofErr w:type="gramEnd"/>
            <w:r>
              <w:rPr>
                <w:rFonts w:ascii="Merriweather" w:eastAsia="Merriweather" w:hAnsi="Merriweather" w:cs="Merriweather"/>
                <w:b/>
              </w:rPr>
              <w:t>, report cards)</w:t>
            </w:r>
          </w:p>
        </w:tc>
        <w:tc>
          <w:tcPr>
            <w:tcW w:w="61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Other pertinent information</w:t>
            </w:r>
          </w:p>
        </w:tc>
      </w:tr>
      <w:tr w:rsidR="00C826C1">
        <w:trPr>
          <w:trHeight w:val="420"/>
          <w:jc w:val="center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Progress report</w:t>
            </w:r>
          </w:p>
          <w:p w:rsidR="00C826C1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Bulletin 3</w:t>
            </w:r>
          </w:p>
          <w:p w:rsidR="00C826C1" w:rsidRDefault="00C826C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61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6C1" w:rsidRDefault="00C826C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</w:rPr>
            </w:pPr>
          </w:p>
        </w:tc>
      </w:tr>
    </w:tbl>
    <w:p w:rsidR="00C826C1" w:rsidRDefault="00C826C1">
      <w:pPr>
        <w:jc w:val="center"/>
        <w:rPr>
          <w:rFonts w:ascii="Merriweather" w:eastAsia="Merriweather" w:hAnsi="Merriweather" w:cs="Merriweather"/>
        </w:rPr>
      </w:pPr>
    </w:p>
    <w:p w:rsidR="00C826C1" w:rsidRDefault="00C826C1">
      <w:pPr>
        <w:jc w:val="center"/>
        <w:rPr>
          <w:rFonts w:ascii="Merriweather" w:eastAsia="Merriweather" w:hAnsi="Merriweather" w:cs="Merriweather"/>
        </w:rPr>
      </w:pPr>
    </w:p>
    <w:sectPr w:rsidR="00C826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64E1"/>
    <w:multiLevelType w:val="multilevel"/>
    <w:tmpl w:val="D44CE5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5A74EB"/>
    <w:multiLevelType w:val="multilevel"/>
    <w:tmpl w:val="3B4AD7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56884613">
    <w:abstractNumId w:val="0"/>
  </w:num>
  <w:num w:numId="2" w16cid:durableId="1675036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C1"/>
    <w:rsid w:val="00993500"/>
    <w:rsid w:val="00C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FD4987A-3FFB-6B41-858B-8BBCE276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Spilak, Ivan</cp:lastModifiedBy>
  <cp:revision>2</cp:revision>
  <dcterms:created xsi:type="dcterms:W3CDTF">2022-09-07T19:24:00Z</dcterms:created>
  <dcterms:modified xsi:type="dcterms:W3CDTF">2022-09-07T19:24:00Z</dcterms:modified>
</cp:coreProperties>
</file>