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0D03A" w14:textId="77777777" w:rsidR="002E5F65" w:rsidRDefault="00EC5462">
      <w:pPr>
        <w:rPr>
          <w:rFonts w:ascii="Calibri" w:eastAsia="Calibri" w:hAnsi="Calibri" w:cs="Calibri"/>
          <w:sz w:val="22"/>
          <w:szCs w:val="22"/>
        </w:rPr>
      </w:pPr>
      <w:r>
        <w:rPr>
          <w:noProof/>
        </w:rPr>
        <w:drawing>
          <wp:anchor distT="0" distB="0" distL="0" distR="0" simplePos="0" relativeHeight="251658240" behindDoc="1" locked="0" layoutInCell="1" hidden="0" allowOverlap="1" wp14:anchorId="0A8783CF" wp14:editId="0BD84138">
            <wp:simplePos x="0" y="0"/>
            <wp:positionH relativeFrom="column">
              <wp:posOffset>-342898</wp:posOffset>
            </wp:positionH>
            <wp:positionV relativeFrom="paragraph">
              <wp:posOffset>0</wp:posOffset>
            </wp:positionV>
            <wp:extent cx="939165" cy="93916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939165" cy="93916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024AC17A" wp14:editId="08ED1C20">
            <wp:simplePos x="0" y="0"/>
            <wp:positionH relativeFrom="column">
              <wp:posOffset>5029200</wp:posOffset>
            </wp:positionH>
            <wp:positionV relativeFrom="paragraph">
              <wp:posOffset>0</wp:posOffset>
            </wp:positionV>
            <wp:extent cx="829310" cy="800100"/>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829310" cy="800100"/>
                    </a:xfrm>
                    <a:prstGeom prst="rect">
                      <a:avLst/>
                    </a:prstGeom>
                    <a:ln/>
                  </pic:spPr>
                </pic:pic>
              </a:graphicData>
            </a:graphic>
          </wp:anchor>
        </w:drawing>
      </w:r>
      <w:r>
        <w:rPr>
          <w:noProof/>
        </w:rPr>
        <mc:AlternateContent>
          <mc:Choice Requires="wps">
            <w:drawing>
              <wp:anchor distT="0" distB="0" distL="114300" distR="114300" simplePos="0" relativeHeight="251660288" behindDoc="0" locked="0" layoutInCell="1" hidden="0" allowOverlap="1" wp14:anchorId="0B5CAA0C" wp14:editId="7CF452EF">
                <wp:simplePos x="0" y="0"/>
                <wp:positionH relativeFrom="column">
                  <wp:posOffset>-482599</wp:posOffset>
                </wp:positionH>
                <wp:positionV relativeFrom="paragraph">
                  <wp:posOffset>-139699</wp:posOffset>
                </wp:positionV>
                <wp:extent cx="1314450" cy="171450"/>
                <wp:effectExtent l="0" t="0" r="0" b="0"/>
                <wp:wrapNone/>
                <wp:docPr id="1" name="Rectangle 1"/>
                <wp:cNvGraphicFramePr/>
                <a:graphic xmlns:a="http://schemas.openxmlformats.org/drawingml/2006/main">
                  <a:graphicData uri="http://schemas.microsoft.com/office/word/2010/wordprocessingShape">
                    <wps:wsp>
                      <wps:cNvSpPr/>
                      <wps:spPr>
                        <a:xfrm>
                          <a:off x="4717350" y="3722850"/>
                          <a:ext cx="1257300" cy="114300"/>
                        </a:xfrm>
                        <a:prstGeom prst="rect">
                          <a:avLst/>
                        </a:prstGeom>
                        <a:solidFill>
                          <a:srgbClr val="FFFFFF"/>
                        </a:solidFill>
                        <a:ln w="28575" cap="flat" cmpd="sng">
                          <a:solidFill>
                            <a:srgbClr val="FFFFFF"/>
                          </a:solidFill>
                          <a:prstDash val="solid"/>
                          <a:miter lim="800000"/>
                          <a:headEnd type="none" w="sm" len="sm"/>
                          <a:tailEnd type="none" w="sm" len="sm"/>
                        </a:ln>
                      </wps:spPr>
                      <wps:txbx>
                        <w:txbxContent>
                          <w:p w14:paraId="441E9AE5" w14:textId="77777777" w:rsidR="002E5F65" w:rsidRDefault="002E5F65">
                            <w:pPr>
                              <w:textDirection w:val="btLr"/>
                            </w:pPr>
                          </w:p>
                        </w:txbxContent>
                      </wps:txbx>
                      <wps:bodyPr spcFirstLastPara="1" wrap="square" lIns="91425" tIns="91425" rIns="91425" bIns="91425" anchor="ctr" anchorCtr="0">
                        <a:noAutofit/>
                      </wps:bodyPr>
                    </wps:wsp>
                  </a:graphicData>
                </a:graphic>
              </wp:anchor>
            </w:drawing>
          </mc:Choice>
          <mc:Fallback>
            <w:pict>
              <v:rect w14:anchorId="0B5CAA0C" id="Rectangle 1" o:spid="_x0000_s1026" style="position:absolute;margin-left:-38pt;margin-top:-11pt;width:103.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" strokecolor="white" strokeweight="2.25pt">
                <v:stroke startarrowwidth="narrow" startarrowlength="short" endarrowwidth="narrow" endarrowlength="short"/>
                <v:textbox inset="2.53958mm,2.53958mm,2.53958mm,2.53958mm">
                  <w:txbxContent>
                    <w:p w14:paraId="441E9AE5" w14:textId="77777777" w:rsidR="002E5F65" w:rsidRDefault="002E5F65">
                      <w:pPr>
                        <w:textDirection w:val="btLr"/>
                      </w:pPr>
                    </w:p>
                  </w:txbxContent>
                </v:textbox>
              </v:rect>
            </w:pict>
          </mc:Fallback>
        </mc:AlternateContent>
      </w:r>
    </w:p>
    <w:p w14:paraId="0921380F" w14:textId="77777777" w:rsidR="002E5F65" w:rsidRDefault="00EC5462">
      <w:pPr>
        <w:ind w:firstLine="720"/>
        <w:jc w:val="center"/>
        <w:rPr>
          <w:rFonts w:ascii="Calibri" w:eastAsia="Calibri" w:hAnsi="Calibri" w:cs="Calibri"/>
          <w:b/>
          <w:sz w:val="22"/>
          <w:szCs w:val="22"/>
        </w:rPr>
      </w:pPr>
      <w:r>
        <w:rPr>
          <w:rFonts w:ascii="Calibri" w:eastAsia="Calibri" w:hAnsi="Calibri" w:cs="Calibri"/>
          <w:b/>
          <w:smallCaps/>
          <w:sz w:val="22"/>
          <w:szCs w:val="22"/>
        </w:rPr>
        <w:t>É</w:t>
      </w:r>
      <w:r>
        <w:rPr>
          <w:rFonts w:ascii="Calibri" w:eastAsia="Calibri" w:hAnsi="Calibri" w:cs="Calibri"/>
          <w:b/>
          <w:sz w:val="22"/>
          <w:szCs w:val="22"/>
        </w:rPr>
        <w:t xml:space="preserve">cole </w:t>
      </w:r>
      <w:proofErr w:type="spellStart"/>
      <w:r>
        <w:rPr>
          <w:rFonts w:ascii="Calibri" w:eastAsia="Calibri" w:hAnsi="Calibri" w:cs="Calibri"/>
          <w:b/>
          <w:sz w:val="22"/>
          <w:szCs w:val="22"/>
        </w:rPr>
        <w:t>Secondaire</w:t>
      </w:r>
      <w:proofErr w:type="spellEnd"/>
      <w:r>
        <w:rPr>
          <w:rFonts w:ascii="Calibri" w:eastAsia="Calibri" w:hAnsi="Calibri" w:cs="Calibri"/>
          <w:b/>
          <w:sz w:val="22"/>
          <w:szCs w:val="22"/>
        </w:rPr>
        <w:t xml:space="preserve"> </w:t>
      </w:r>
      <w:r>
        <w:rPr>
          <w:rFonts w:ascii="Calibri" w:eastAsia="Calibri" w:hAnsi="Calibri" w:cs="Calibri"/>
          <w:b/>
          <w:smallCaps/>
          <w:sz w:val="22"/>
          <w:szCs w:val="22"/>
        </w:rPr>
        <w:t>LAURIER MACDONALD</w:t>
      </w:r>
      <w:r>
        <w:rPr>
          <w:rFonts w:ascii="Calibri" w:eastAsia="Calibri" w:hAnsi="Calibri" w:cs="Calibri"/>
          <w:b/>
          <w:sz w:val="22"/>
          <w:szCs w:val="22"/>
        </w:rPr>
        <w:t xml:space="preserve"> High School</w:t>
      </w:r>
    </w:p>
    <w:p w14:paraId="5A705C02" w14:textId="77777777" w:rsidR="002E5F65" w:rsidRDefault="00EC5462">
      <w:pPr>
        <w:jc w:val="center"/>
        <w:rPr>
          <w:rFonts w:ascii="Calibri" w:eastAsia="Calibri" w:hAnsi="Calibri" w:cs="Calibri"/>
          <w:b/>
          <w:sz w:val="22"/>
          <w:szCs w:val="22"/>
        </w:rPr>
      </w:pPr>
      <w:r>
        <w:rPr>
          <w:rFonts w:ascii="Calibri" w:eastAsia="Calibri" w:hAnsi="Calibri" w:cs="Calibri"/>
          <w:b/>
          <w:sz w:val="22"/>
          <w:szCs w:val="22"/>
        </w:rPr>
        <w:t xml:space="preserve">7355 </w:t>
      </w:r>
      <w:proofErr w:type="spellStart"/>
      <w:r>
        <w:rPr>
          <w:rFonts w:ascii="Calibri" w:eastAsia="Calibri" w:hAnsi="Calibri" w:cs="Calibri"/>
          <w:b/>
          <w:sz w:val="22"/>
          <w:szCs w:val="22"/>
        </w:rPr>
        <w:t>Viau</w:t>
      </w:r>
      <w:proofErr w:type="spellEnd"/>
      <w:r>
        <w:rPr>
          <w:rFonts w:ascii="Calibri" w:eastAsia="Calibri" w:hAnsi="Calibri" w:cs="Calibri"/>
          <w:b/>
          <w:sz w:val="22"/>
          <w:szCs w:val="22"/>
        </w:rPr>
        <w:t>, Saint-</w:t>
      </w:r>
      <w:proofErr w:type="gramStart"/>
      <w:r>
        <w:rPr>
          <w:rFonts w:ascii="Calibri" w:eastAsia="Calibri" w:hAnsi="Calibri" w:cs="Calibri"/>
          <w:b/>
          <w:sz w:val="22"/>
          <w:szCs w:val="22"/>
        </w:rPr>
        <w:t>Leonard  H</w:t>
      </w:r>
      <w:proofErr w:type="gramEnd"/>
      <w:r>
        <w:rPr>
          <w:rFonts w:ascii="Calibri" w:eastAsia="Calibri" w:hAnsi="Calibri" w:cs="Calibri"/>
          <w:b/>
          <w:sz w:val="22"/>
          <w:szCs w:val="22"/>
        </w:rPr>
        <w:t>1S 3C2</w:t>
      </w:r>
    </w:p>
    <w:p w14:paraId="23869A49" w14:textId="77777777" w:rsidR="002E5F65" w:rsidRDefault="00EC5462">
      <w:pPr>
        <w:jc w:val="center"/>
        <w:rPr>
          <w:rFonts w:ascii="Calibri" w:eastAsia="Calibri" w:hAnsi="Calibri" w:cs="Calibri"/>
          <w:b/>
          <w:sz w:val="22"/>
          <w:szCs w:val="22"/>
        </w:rPr>
      </w:pPr>
      <w:r>
        <w:rPr>
          <w:rFonts w:ascii="Calibri" w:eastAsia="Calibri" w:hAnsi="Calibri" w:cs="Calibri"/>
          <w:b/>
          <w:sz w:val="22"/>
          <w:szCs w:val="22"/>
        </w:rPr>
        <w:t>Tel: 514-374-</w:t>
      </w:r>
      <w:proofErr w:type="gramStart"/>
      <w:r>
        <w:rPr>
          <w:rFonts w:ascii="Calibri" w:eastAsia="Calibri" w:hAnsi="Calibri" w:cs="Calibri"/>
          <w:b/>
          <w:sz w:val="22"/>
          <w:szCs w:val="22"/>
        </w:rPr>
        <w:t>6000  Fax</w:t>
      </w:r>
      <w:proofErr w:type="gramEnd"/>
      <w:r>
        <w:rPr>
          <w:rFonts w:ascii="Calibri" w:eastAsia="Calibri" w:hAnsi="Calibri" w:cs="Calibri"/>
          <w:b/>
          <w:sz w:val="22"/>
          <w:szCs w:val="22"/>
        </w:rPr>
        <w:t>: 514-374-7220</w:t>
      </w:r>
    </w:p>
    <w:p w14:paraId="7DD9A906" w14:textId="77777777" w:rsidR="002E5F65" w:rsidRDefault="00EC5462">
      <w:pPr>
        <w:ind w:firstLine="720"/>
        <w:jc w:val="center"/>
        <w:rPr>
          <w:rFonts w:ascii="Calibri" w:eastAsia="Calibri" w:hAnsi="Calibri" w:cs="Calibri"/>
          <w:b/>
          <w:sz w:val="22"/>
          <w:szCs w:val="22"/>
        </w:rPr>
      </w:pPr>
      <w:r>
        <w:rPr>
          <w:rFonts w:ascii="Calibri" w:eastAsia="Calibri" w:hAnsi="Calibri" w:cs="Calibri"/>
          <w:b/>
          <w:sz w:val="22"/>
          <w:szCs w:val="22"/>
        </w:rPr>
        <w:t>______________________________________________________</w:t>
      </w:r>
    </w:p>
    <w:p w14:paraId="22364876" w14:textId="77777777" w:rsidR="002E5F65" w:rsidRDefault="002E5F65">
      <w:pPr>
        <w:rPr>
          <w:rFonts w:ascii="Calibri" w:eastAsia="Calibri" w:hAnsi="Calibri" w:cs="Calibri"/>
          <w:sz w:val="22"/>
          <w:szCs w:val="22"/>
        </w:rPr>
      </w:pPr>
    </w:p>
    <w:p w14:paraId="1786A552" w14:textId="77777777" w:rsidR="002E5F65" w:rsidRDefault="00EC5462">
      <w:pPr>
        <w:jc w:val="center"/>
        <w:rPr>
          <w:rFonts w:ascii="Calibri" w:eastAsia="Calibri" w:hAnsi="Calibri" w:cs="Calibri"/>
          <w:b/>
          <w:sz w:val="22"/>
          <w:szCs w:val="22"/>
          <w:u w:val="single"/>
        </w:rPr>
      </w:pPr>
      <w:r>
        <w:rPr>
          <w:rFonts w:ascii="Calibri" w:eastAsia="Calibri" w:hAnsi="Calibri" w:cs="Calibri"/>
          <w:b/>
          <w:sz w:val="22"/>
          <w:szCs w:val="22"/>
          <w:u w:val="single"/>
        </w:rPr>
        <w:t>COURSE STANDARDS AND PROCEDURES</w:t>
      </w:r>
    </w:p>
    <w:p w14:paraId="2380F516" w14:textId="77777777" w:rsidR="002E5F65" w:rsidRDefault="002E5F65">
      <w:pPr>
        <w:rPr>
          <w:rFonts w:ascii="Calibri" w:eastAsia="Calibri" w:hAnsi="Calibri" w:cs="Calibri"/>
          <w:b/>
          <w:sz w:val="22"/>
          <w:szCs w:val="22"/>
          <w:u w:val="single"/>
        </w:rPr>
      </w:pPr>
    </w:p>
    <w:p w14:paraId="25470C9C" w14:textId="77777777" w:rsidR="002E5F65" w:rsidRDefault="00EC5462">
      <w:pPr>
        <w:rPr>
          <w:rFonts w:ascii="Calibri" w:eastAsia="Calibri" w:hAnsi="Calibri" w:cs="Calibri"/>
          <w:b/>
          <w:sz w:val="22"/>
          <w:szCs w:val="22"/>
        </w:rPr>
      </w:pPr>
      <w:r>
        <w:rPr>
          <w:rFonts w:ascii="Calibri" w:eastAsia="Calibri" w:hAnsi="Calibri" w:cs="Calibri"/>
          <w:b/>
          <w:sz w:val="22"/>
          <w:szCs w:val="22"/>
        </w:rPr>
        <w:t>COURSE</w:t>
      </w:r>
      <w:r>
        <w:rPr>
          <w:rFonts w:ascii="Calibri" w:eastAsia="Calibri" w:hAnsi="Calibri" w:cs="Calibri"/>
          <w:sz w:val="22"/>
          <w:szCs w:val="22"/>
        </w:rPr>
        <w:t>:</w:t>
      </w:r>
      <w:r>
        <w:rPr>
          <w:rFonts w:ascii="Calibri" w:eastAsia="Calibri" w:hAnsi="Calibri" w:cs="Calibri"/>
          <w:sz w:val="22"/>
          <w:szCs w:val="22"/>
        </w:rPr>
        <w:tab/>
        <w:t xml:space="preserve"> </w:t>
      </w:r>
    </w:p>
    <w:p w14:paraId="31BB7851" w14:textId="77777777" w:rsidR="002E5F65" w:rsidRDefault="00EC5462">
      <w:pPr>
        <w:spacing w:before="240" w:after="240"/>
        <w:rPr>
          <w:rFonts w:ascii="Calibri" w:eastAsia="Calibri" w:hAnsi="Calibri" w:cs="Calibri"/>
          <w:sz w:val="22"/>
          <w:szCs w:val="22"/>
        </w:rPr>
      </w:pPr>
      <w:r>
        <w:rPr>
          <w:rFonts w:ascii="Calibri" w:eastAsia="Calibri" w:hAnsi="Calibri" w:cs="Calibri"/>
          <w:sz w:val="24"/>
          <w:szCs w:val="24"/>
        </w:rPr>
        <w:t>Sec 4 Environmental Science 558-444</w:t>
      </w:r>
    </w:p>
    <w:p w14:paraId="00038562" w14:textId="77777777" w:rsidR="002E5F65" w:rsidRDefault="002E5F65">
      <w:pPr>
        <w:rPr>
          <w:rFonts w:ascii="Calibri" w:eastAsia="Calibri" w:hAnsi="Calibri" w:cs="Calibri"/>
          <w:sz w:val="22"/>
          <w:szCs w:val="22"/>
        </w:rPr>
      </w:pPr>
    </w:p>
    <w:p w14:paraId="2220BECB" w14:textId="77777777" w:rsidR="002E5F65" w:rsidRDefault="00EC5462">
      <w:pPr>
        <w:rPr>
          <w:rFonts w:ascii="Calibri" w:eastAsia="Calibri" w:hAnsi="Calibri" w:cs="Calibri"/>
          <w:sz w:val="24"/>
          <w:szCs w:val="24"/>
        </w:rPr>
      </w:pPr>
      <w:r>
        <w:rPr>
          <w:rFonts w:ascii="Calibri" w:eastAsia="Calibri" w:hAnsi="Calibri" w:cs="Calibri"/>
          <w:b/>
          <w:sz w:val="22"/>
          <w:szCs w:val="22"/>
        </w:rPr>
        <w:t>CLASS RESOURCES:</w:t>
      </w:r>
      <w:r>
        <w:rPr>
          <w:rFonts w:ascii="Calibri" w:eastAsia="Calibri" w:hAnsi="Calibri" w:cs="Calibri"/>
          <w:sz w:val="24"/>
          <w:szCs w:val="24"/>
        </w:rPr>
        <w:t xml:space="preserve"> Practical Guide, Study Guide and Observatory: The Environment</w:t>
      </w:r>
    </w:p>
    <w:p w14:paraId="5D444272" w14:textId="77777777" w:rsidR="002E5F65" w:rsidRDefault="002E5F65">
      <w:pPr>
        <w:rPr>
          <w:rFonts w:ascii="Calibri" w:eastAsia="Calibri" w:hAnsi="Calibri" w:cs="Calibri"/>
          <w:sz w:val="22"/>
          <w:szCs w:val="22"/>
        </w:rPr>
      </w:pPr>
    </w:p>
    <w:p w14:paraId="1EB5E8C5" w14:textId="428DB65F" w:rsidR="002E5F65" w:rsidRDefault="00EC5462">
      <w:pPr>
        <w:pBdr>
          <w:top w:val="nil"/>
          <w:left w:val="nil"/>
          <w:bottom w:val="nil"/>
          <w:right w:val="nil"/>
          <w:between w:val="nil"/>
        </w:pBdr>
        <w:rPr>
          <w:rFonts w:ascii="Calibri" w:eastAsia="Calibri" w:hAnsi="Calibri" w:cs="Calibri"/>
          <w:sz w:val="24"/>
          <w:szCs w:val="24"/>
        </w:rPr>
      </w:pPr>
      <w:r>
        <w:rPr>
          <w:rFonts w:ascii="Calibri" w:eastAsia="Calibri" w:hAnsi="Calibri" w:cs="Calibri"/>
          <w:color w:val="000000"/>
          <w:sz w:val="22"/>
          <w:szCs w:val="22"/>
        </w:rPr>
        <w:br/>
      </w:r>
      <w:r>
        <w:rPr>
          <w:rFonts w:ascii="Calibri" w:eastAsia="Calibri" w:hAnsi="Calibri" w:cs="Calibri"/>
          <w:b/>
          <w:color w:val="000000"/>
          <w:sz w:val="22"/>
          <w:szCs w:val="22"/>
        </w:rPr>
        <w:t>COURSE DESCRIPTION</w:t>
      </w:r>
      <w:r>
        <w:rPr>
          <w:rFonts w:ascii="Calibri" w:eastAsia="Calibri" w:hAnsi="Calibri" w:cs="Calibri"/>
          <w:color w:val="000000"/>
          <w:sz w:val="22"/>
          <w:szCs w:val="22"/>
        </w:rPr>
        <w:t>:</w:t>
      </w:r>
      <w:r>
        <w:rPr>
          <w:rFonts w:ascii="Calibri" w:eastAsia="Calibri" w:hAnsi="Calibri" w:cs="Calibri"/>
          <w:sz w:val="22"/>
          <w:szCs w:val="22"/>
        </w:rPr>
        <w:t xml:space="preserve"> </w:t>
      </w:r>
      <w:r>
        <w:rPr>
          <w:rFonts w:ascii="Calibri" w:eastAsia="Calibri" w:hAnsi="Calibri" w:cs="Calibri"/>
          <w:sz w:val="24"/>
          <w:szCs w:val="24"/>
        </w:rPr>
        <w:t xml:space="preserve">Secondary 4 Science and Technology is a course for secondary 4 students who wish to continue in the science pathway. It is taken in action to the </w:t>
      </w:r>
      <w:r w:rsidR="00A40527">
        <w:rPr>
          <w:rFonts w:ascii="Calibri" w:eastAsia="Calibri" w:hAnsi="Calibri" w:cs="Calibri"/>
          <w:sz w:val="24"/>
          <w:szCs w:val="24"/>
        </w:rPr>
        <w:t>Ministry</w:t>
      </w:r>
      <w:r>
        <w:rPr>
          <w:rFonts w:ascii="Calibri" w:eastAsia="Calibri" w:hAnsi="Calibri" w:cs="Calibri"/>
          <w:sz w:val="24"/>
          <w:szCs w:val="24"/>
        </w:rPr>
        <w:t xml:space="preserve"> sec 4 scienc4e course This course is a prerequisite for Physics and </w:t>
      </w:r>
      <w:r w:rsidR="00A40527">
        <w:rPr>
          <w:rFonts w:ascii="Calibri" w:eastAsia="Calibri" w:hAnsi="Calibri" w:cs="Calibri"/>
          <w:sz w:val="24"/>
          <w:szCs w:val="24"/>
        </w:rPr>
        <w:t>Chemistry</w:t>
      </w:r>
      <w:r>
        <w:rPr>
          <w:rFonts w:ascii="Calibri" w:eastAsia="Calibri" w:hAnsi="Calibri" w:cs="Calibri"/>
          <w:sz w:val="24"/>
          <w:szCs w:val="24"/>
        </w:rPr>
        <w:t xml:space="preserve"> in secondary 5. The main focus of this course is the environment and technology. The course involves hands-on, inquiry-based learning to develop problem solving, to emphasize the application of science knowledge, and to teach communication using scientific and technological language.</w:t>
      </w:r>
    </w:p>
    <w:p w14:paraId="43AF852A" w14:textId="77777777" w:rsidR="002E5F65" w:rsidRDefault="00EC5462">
      <w:pPr>
        <w:spacing w:before="240" w:after="240"/>
        <w:rPr>
          <w:rFonts w:ascii="Calibri" w:eastAsia="Calibri" w:hAnsi="Calibri" w:cs="Calibri"/>
          <w:sz w:val="22"/>
          <w:szCs w:val="22"/>
        </w:rPr>
      </w:pPr>
      <w:bookmarkStart w:id="0" w:name="_gjdgxs" w:colFirst="0" w:colLast="0"/>
      <w:bookmarkEnd w:id="0"/>
      <w:r>
        <w:rPr>
          <w:rFonts w:ascii="Calibri" w:eastAsia="Calibri" w:hAnsi="Calibri" w:cs="Calibri"/>
          <w:sz w:val="22"/>
          <w:szCs w:val="22"/>
        </w:rPr>
        <w:t>In this course, students will also become familiar with standard laboratory practices and be encouraged to apply theoretical concepts in a practical way through lab work.</w:t>
      </w:r>
    </w:p>
    <w:p w14:paraId="3F946D8E" w14:textId="77777777" w:rsidR="002E5F65" w:rsidRDefault="002E5F65">
      <w:pPr>
        <w:pBdr>
          <w:top w:val="nil"/>
          <w:left w:val="nil"/>
          <w:bottom w:val="nil"/>
          <w:right w:val="nil"/>
          <w:between w:val="nil"/>
        </w:pBdr>
        <w:rPr>
          <w:rFonts w:ascii="Calibri" w:eastAsia="Calibri" w:hAnsi="Calibri" w:cs="Calibri"/>
          <w:sz w:val="24"/>
          <w:szCs w:val="24"/>
        </w:rPr>
      </w:pPr>
      <w:bookmarkStart w:id="1" w:name="_62zqcd7g3lx3" w:colFirst="0" w:colLast="0"/>
      <w:bookmarkEnd w:id="1"/>
    </w:p>
    <w:p w14:paraId="3C3BBD7F" w14:textId="77777777" w:rsidR="002E5F65" w:rsidRDefault="00EC5462">
      <w:pPr>
        <w:pBdr>
          <w:top w:val="nil"/>
          <w:left w:val="nil"/>
          <w:bottom w:val="nil"/>
          <w:right w:val="nil"/>
          <w:between w:val="nil"/>
        </w:pBdr>
        <w:rPr>
          <w:rFonts w:ascii="Calibri" w:eastAsia="Calibri" w:hAnsi="Calibri" w:cs="Calibri"/>
          <w:sz w:val="22"/>
          <w:szCs w:val="22"/>
        </w:rPr>
      </w:pPr>
      <w:bookmarkStart w:id="2" w:name="_c9dizudw1y2r" w:colFirst="0" w:colLast="0"/>
      <w:bookmarkEnd w:id="2"/>
      <w:r>
        <w:rPr>
          <w:rFonts w:ascii="Calibri" w:eastAsia="Calibri" w:hAnsi="Calibri" w:cs="Calibri"/>
          <w:sz w:val="22"/>
          <w:szCs w:val="22"/>
        </w:rPr>
        <w:br/>
      </w:r>
      <w:r>
        <w:rPr>
          <w:rFonts w:ascii="Calibri" w:eastAsia="Calibri" w:hAnsi="Calibri" w:cs="Calibri"/>
          <w:sz w:val="22"/>
          <w:szCs w:val="22"/>
        </w:rPr>
        <w:br/>
      </w:r>
      <w:r>
        <w:rPr>
          <w:rFonts w:ascii="Calibri" w:eastAsia="Calibri" w:hAnsi="Calibri" w:cs="Calibri"/>
          <w:b/>
          <w:sz w:val="22"/>
          <w:szCs w:val="22"/>
        </w:rPr>
        <w:t>MYP AIMS ADDRESSED BY THE COURSE</w:t>
      </w:r>
      <w:r>
        <w:rPr>
          <w:rFonts w:ascii="Calibri" w:eastAsia="Calibri" w:hAnsi="Calibri" w:cs="Calibri"/>
          <w:sz w:val="22"/>
          <w:szCs w:val="22"/>
        </w:rPr>
        <w:t xml:space="preserve">: </w:t>
      </w:r>
    </w:p>
    <w:tbl>
      <w:tblPr>
        <w:tblStyle w:val="a"/>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5"/>
        <w:gridCol w:w="4315"/>
      </w:tblGrid>
      <w:tr w:rsidR="002E5F65" w14:paraId="780CE00A" w14:textId="77777777">
        <w:tc>
          <w:tcPr>
            <w:tcW w:w="4315" w:type="dxa"/>
            <w:shd w:val="clear" w:color="auto" w:fill="BFBFBF"/>
          </w:tcPr>
          <w:p w14:paraId="5AE193F7" w14:textId="77777777" w:rsidR="002E5F65" w:rsidRDefault="00EC5462">
            <w:pPr>
              <w:rPr>
                <w:rFonts w:ascii="Calibri" w:eastAsia="Calibri" w:hAnsi="Calibri" w:cs="Calibri"/>
                <w:sz w:val="22"/>
                <w:szCs w:val="22"/>
              </w:rPr>
            </w:pPr>
            <w:r>
              <w:rPr>
                <w:rFonts w:ascii="Calibri" w:eastAsia="Calibri" w:hAnsi="Calibri" w:cs="Calibri"/>
                <w:sz w:val="22"/>
                <w:szCs w:val="22"/>
              </w:rPr>
              <w:t>MYP Course Aims</w:t>
            </w:r>
          </w:p>
        </w:tc>
        <w:tc>
          <w:tcPr>
            <w:tcW w:w="4315" w:type="dxa"/>
            <w:shd w:val="clear" w:color="auto" w:fill="BFBFBF"/>
          </w:tcPr>
          <w:p w14:paraId="1AF65AFA" w14:textId="77777777" w:rsidR="002E5F65" w:rsidRDefault="00EC5462">
            <w:pPr>
              <w:rPr>
                <w:rFonts w:ascii="Calibri" w:eastAsia="Calibri" w:hAnsi="Calibri" w:cs="Calibri"/>
                <w:sz w:val="22"/>
                <w:szCs w:val="22"/>
              </w:rPr>
            </w:pPr>
            <w:r>
              <w:rPr>
                <w:rFonts w:ascii="Calibri" w:eastAsia="Calibri" w:hAnsi="Calibri" w:cs="Calibri"/>
                <w:sz w:val="22"/>
                <w:szCs w:val="22"/>
              </w:rPr>
              <w:t>MEES Course Objectives</w:t>
            </w:r>
          </w:p>
        </w:tc>
      </w:tr>
      <w:tr w:rsidR="002E5F65" w14:paraId="0214933A" w14:textId="77777777">
        <w:tc>
          <w:tcPr>
            <w:tcW w:w="4315" w:type="dxa"/>
          </w:tcPr>
          <w:p w14:paraId="20FBDAD1" w14:textId="77777777" w:rsidR="002E5F65" w:rsidRDefault="00EC5462">
            <w:pPr>
              <w:rPr>
                <w:rFonts w:ascii="Calibri" w:eastAsia="Calibri" w:hAnsi="Calibri" w:cs="Calibri"/>
                <w:sz w:val="22"/>
                <w:szCs w:val="22"/>
              </w:rPr>
            </w:pPr>
            <w:r>
              <w:rPr>
                <w:rFonts w:ascii="Calibri" w:eastAsia="Calibri" w:hAnsi="Calibri" w:cs="Calibri"/>
                <w:sz w:val="22"/>
                <w:szCs w:val="22"/>
              </w:rPr>
              <w:br/>
            </w:r>
            <w:r>
              <w:rPr>
                <w:rFonts w:ascii="Calibri" w:eastAsia="Calibri" w:hAnsi="Calibri" w:cs="Calibri"/>
              </w:rPr>
              <w:t>Develops skills to design and perform investigations, evaluate evidence, and reach conclusions</w:t>
            </w:r>
          </w:p>
        </w:tc>
        <w:tc>
          <w:tcPr>
            <w:tcW w:w="4315" w:type="dxa"/>
          </w:tcPr>
          <w:p w14:paraId="79064F13" w14:textId="77777777" w:rsidR="002E5F65" w:rsidRDefault="00EC5462">
            <w:pPr>
              <w:rPr>
                <w:rFonts w:ascii="Calibri" w:eastAsia="Calibri" w:hAnsi="Calibri" w:cs="Calibri"/>
                <w:sz w:val="22"/>
                <w:szCs w:val="22"/>
              </w:rPr>
            </w:pPr>
            <w:r>
              <w:rPr>
                <w:rFonts w:ascii="Calibri" w:eastAsia="Calibri" w:hAnsi="Calibri" w:cs="Calibri"/>
                <w:sz w:val="22"/>
                <w:szCs w:val="22"/>
              </w:rPr>
              <w:br/>
            </w:r>
            <w:r>
              <w:rPr>
                <w:rFonts w:ascii="Calibri" w:eastAsia="Calibri" w:hAnsi="Calibri" w:cs="Calibri"/>
                <w:sz w:val="24"/>
                <w:szCs w:val="24"/>
              </w:rPr>
              <w:t>Competency 1: Seeks answer or solutions to scientific or technological problems</w:t>
            </w:r>
            <w:r>
              <w:rPr>
                <w:rFonts w:ascii="Calibri" w:eastAsia="Calibri" w:hAnsi="Calibri" w:cs="Calibri"/>
                <w:sz w:val="22"/>
                <w:szCs w:val="22"/>
              </w:rPr>
              <w:br/>
            </w:r>
          </w:p>
        </w:tc>
      </w:tr>
      <w:tr w:rsidR="002E5F65" w14:paraId="4228BE2D" w14:textId="77777777">
        <w:tc>
          <w:tcPr>
            <w:tcW w:w="4315" w:type="dxa"/>
          </w:tcPr>
          <w:p w14:paraId="6A60CD58" w14:textId="77777777" w:rsidR="002E5F65" w:rsidRDefault="00EC5462">
            <w:pPr>
              <w:rPr>
                <w:rFonts w:ascii="Calibri" w:eastAsia="Calibri" w:hAnsi="Calibri" w:cs="Calibri"/>
                <w:sz w:val="22"/>
                <w:szCs w:val="22"/>
              </w:rPr>
            </w:pPr>
            <w:r>
              <w:rPr>
                <w:rFonts w:ascii="Calibri" w:eastAsia="Calibri" w:hAnsi="Calibri" w:cs="Calibri"/>
                <w:sz w:val="22"/>
                <w:szCs w:val="22"/>
              </w:rPr>
              <w:br/>
            </w:r>
            <w:r>
              <w:rPr>
                <w:rFonts w:ascii="Calibri" w:eastAsia="Calibri" w:hAnsi="Calibri" w:cs="Calibri"/>
              </w:rPr>
              <w:t>Cultivate analytical inquiring and flexible minds that poses questions, solves problems, construct explanations, and judge arguments.</w:t>
            </w:r>
          </w:p>
        </w:tc>
        <w:tc>
          <w:tcPr>
            <w:tcW w:w="4315" w:type="dxa"/>
          </w:tcPr>
          <w:p w14:paraId="1EB2886F" w14:textId="77777777" w:rsidR="002E5F65" w:rsidRDefault="00EC5462">
            <w:pPr>
              <w:rPr>
                <w:rFonts w:ascii="Calibri" w:eastAsia="Calibri" w:hAnsi="Calibri" w:cs="Calibri"/>
                <w:sz w:val="22"/>
                <w:szCs w:val="22"/>
              </w:rPr>
            </w:pPr>
            <w:r>
              <w:rPr>
                <w:rFonts w:ascii="Calibri" w:eastAsia="Calibri" w:hAnsi="Calibri" w:cs="Calibri"/>
                <w:sz w:val="24"/>
                <w:szCs w:val="24"/>
              </w:rPr>
              <w:t>Competency 2: Makes the most of his/her knowledge of science and technology</w:t>
            </w:r>
            <w:r>
              <w:rPr>
                <w:rFonts w:ascii="Calibri" w:eastAsia="Calibri" w:hAnsi="Calibri" w:cs="Calibri"/>
                <w:sz w:val="22"/>
                <w:szCs w:val="22"/>
              </w:rPr>
              <w:br/>
            </w:r>
          </w:p>
        </w:tc>
      </w:tr>
      <w:tr w:rsidR="002E5F65" w14:paraId="11B5A99F" w14:textId="77777777">
        <w:tc>
          <w:tcPr>
            <w:tcW w:w="4315" w:type="dxa"/>
          </w:tcPr>
          <w:p w14:paraId="30149280" w14:textId="77777777" w:rsidR="002E5F65" w:rsidRDefault="00EC5462">
            <w:pPr>
              <w:rPr>
                <w:rFonts w:ascii="Calibri" w:eastAsia="Calibri" w:hAnsi="Calibri" w:cs="Calibri"/>
                <w:sz w:val="22"/>
                <w:szCs w:val="22"/>
              </w:rPr>
            </w:pPr>
            <w:r>
              <w:rPr>
                <w:rFonts w:ascii="Calibri" w:eastAsia="Calibri" w:hAnsi="Calibri" w:cs="Calibri"/>
                <w:sz w:val="22"/>
                <w:szCs w:val="22"/>
              </w:rPr>
              <w:br/>
            </w:r>
            <w:r>
              <w:rPr>
                <w:rFonts w:ascii="Calibri" w:eastAsia="Calibri" w:hAnsi="Calibri" w:cs="Calibri"/>
                <w:color w:val="808080"/>
                <w:sz w:val="22"/>
                <w:szCs w:val="22"/>
              </w:rPr>
              <w:t>Click here to enter text.</w:t>
            </w:r>
          </w:p>
        </w:tc>
        <w:tc>
          <w:tcPr>
            <w:tcW w:w="4315" w:type="dxa"/>
          </w:tcPr>
          <w:p w14:paraId="2044FD49" w14:textId="77777777" w:rsidR="002E5F65" w:rsidRDefault="00EC5462">
            <w:pPr>
              <w:rPr>
                <w:rFonts w:ascii="Calibri" w:eastAsia="Calibri" w:hAnsi="Calibri" w:cs="Calibri"/>
                <w:sz w:val="22"/>
                <w:szCs w:val="22"/>
              </w:rPr>
            </w:pPr>
            <w:r>
              <w:rPr>
                <w:rFonts w:ascii="Calibri" w:eastAsia="Calibri" w:hAnsi="Calibri" w:cs="Calibri"/>
                <w:sz w:val="22"/>
                <w:szCs w:val="22"/>
              </w:rPr>
              <w:br/>
            </w:r>
            <w:r>
              <w:rPr>
                <w:rFonts w:ascii="Calibri" w:eastAsia="Calibri" w:hAnsi="Calibri" w:cs="Calibri"/>
                <w:color w:val="808080"/>
                <w:sz w:val="22"/>
                <w:szCs w:val="22"/>
              </w:rPr>
              <w:t>Click here to enter text.</w:t>
            </w:r>
            <w:r>
              <w:rPr>
                <w:rFonts w:ascii="Calibri" w:eastAsia="Calibri" w:hAnsi="Calibri" w:cs="Calibri"/>
                <w:sz w:val="22"/>
                <w:szCs w:val="22"/>
              </w:rPr>
              <w:br/>
            </w:r>
          </w:p>
        </w:tc>
      </w:tr>
    </w:tbl>
    <w:p w14:paraId="0138F2E9" w14:textId="77777777" w:rsidR="002E5F65" w:rsidRDefault="002E5F65">
      <w:pPr>
        <w:ind w:firstLine="720"/>
        <w:rPr>
          <w:rFonts w:ascii="Calibri" w:eastAsia="Calibri" w:hAnsi="Calibri" w:cs="Calibri"/>
          <w:sz w:val="22"/>
          <w:szCs w:val="22"/>
        </w:rPr>
      </w:pPr>
    </w:p>
    <w:p w14:paraId="00CB8654" w14:textId="77777777" w:rsidR="002E5F65" w:rsidRDefault="00EC5462">
      <w:pPr>
        <w:rPr>
          <w:rFonts w:ascii="Calibri" w:eastAsia="Calibri" w:hAnsi="Calibri" w:cs="Calibri"/>
          <w:sz w:val="24"/>
          <w:szCs w:val="24"/>
        </w:rPr>
      </w:pPr>
      <w:r>
        <w:rPr>
          <w:rFonts w:ascii="Calibri" w:eastAsia="Calibri" w:hAnsi="Calibri" w:cs="Calibri"/>
          <w:sz w:val="22"/>
          <w:szCs w:val="22"/>
        </w:rPr>
        <w:br/>
      </w:r>
      <w:r>
        <w:rPr>
          <w:rFonts w:ascii="Calibri" w:eastAsia="Calibri" w:hAnsi="Calibri" w:cs="Calibri"/>
          <w:b/>
          <w:sz w:val="22"/>
          <w:szCs w:val="22"/>
        </w:rPr>
        <w:t>FUNDAMENTAL IB CONCEPTS</w:t>
      </w:r>
      <w:r>
        <w:rPr>
          <w:rFonts w:ascii="Calibri" w:eastAsia="Calibri" w:hAnsi="Calibri" w:cs="Calibri"/>
          <w:sz w:val="22"/>
          <w:szCs w:val="22"/>
        </w:rPr>
        <w:t xml:space="preserve">: </w:t>
      </w:r>
      <w:r>
        <w:rPr>
          <w:rFonts w:ascii="Calibri" w:eastAsia="Calibri" w:hAnsi="Calibri" w:cs="Calibri"/>
          <w:sz w:val="24"/>
          <w:szCs w:val="24"/>
        </w:rPr>
        <w:t>-</w:t>
      </w:r>
      <w:r>
        <w:rPr>
          <w:sz w:val="14"/>
          <w:szCs w:val="14"/>
        </w:rPr>
        <w:t xml:space="preserve">          </w:t>
      </w:r>
      <w:r>
        <w:rPr>
          <w:rFonts w:ascii="Calibri" w:eastAsia="Calibri" w:hAnsi="Calibri" w:cs="Calibri"/>
          <w:sz w:val="24"/>
          <w:szCs w:val="24"/>
        </w:rPr>
        <w:t xml:space="preserve">Holistic learning: While teaching climate change, we look at different facets such as historical and ethical issues. Mathematics is also incorporated in different topics such as concentration, power, energy efficiency, and much more.                                                                                                 </w:t>
      </w:r>
    </w:p>
    <w:p w14:paraId="1AECE20B" w14:textId="77777777" w:rsidR="002E5F65" w:rsidRDefault="00EC5462">
      <w:pPr>
        <w:spacing w:before="240" w:after="240"/>
        <w:rPr>
          <w:rFonts w:ascii="Calibri" w:eastAsia="Calibri" w:hAnsi="Calibri" w:cs="Calibri"/>
          <w:sz w:val="24"/>
          <w:szCs w:val="24"/>
        </w:rPr>
      </w:pPr>
      <w:r>
        <w:rPr>
          <w:rFonts w:ascii="Calibri" w:eastAsia="Calibri" w:hAnsi="Calibri" w:cs="Calibri"/>
          <w:sz w:val="24"/>
          <w:szCs w:val="24"/>
        </w:rPr>
        <w:t>-</w:t>
      </w:r>
      <w:r>
        <w:rPr>
          <w:sz w:val="14"/>
          <w:szCs w:val="14"/>
        </w:rPr>
        <w:t xml:space="preserve">          </w:t>
      </w:r>
      <w:r>
        <w:rPr>
          <w:rFonts w:ascii="Calibri" w:eastAsia="Calibri" w:hAnsi="Calibri" w:cs="Calibri"/>
          <w:sz w:val="24"/>
          <w:szCs w:val="24"/>
        </w:rPr>
        <w:t>Communication: Students will conduct labs and complete hands-on activities and assignments in which they will have to use the appropriate scientific language.</w:t>
      </w:r>
    </w:p>
    <w:p w14:paraId="0CA86E57" w14:textId="77777777" w:rsidR="002E5F65" w:rsidRDefault="002E5F65">
      <w:pPr>
        <w:rPr>
          <w:rFonts w:ascii="Calibri" w:eastAsia="Calibri" w:hAnsi="Calibri" w:cs="Calibri"/>
          <w:b/>
          <w:sz w:val="22"/>
          <w:szCs w:val="22"/>
        </w:rPr>
      </w:pPr>
    </w:p>
    <w:p w14:paraId="349DBC7C" w14:textId="77777777" w:rsidR="002E5F65" w:rsidRDefault="00EC5462">
      <w:pPr>
        <w:rPr>
          <w:rFonts w:ascii="Calibri" w:eastAsia="Calibri" w:hAnsi="Calibri" w:cs="Calibri"/>
          <w:sz w:val="24"/>
          <w:szCs w:val="24"/>
        </w:rPr>
      </w:pPr>
      <w:r>
        <w:rPr>
          <w:rFonts w:ascii="Calibri" w:eastAsia="Calibri" w:hAnsi="Calibri" w:cs="Calibri"/>
          <w:b/>
          <w:color w:val="000000"/>
          <w:sz w:val="22"/>
          <w:szCs w:val="22"/>
        </w:rPr>
        <w:lastRenderedPageBreak/>
        <w:t>KEY INSTRUCTIONAL STRATEGIES/APPROACHES TO LEARNING</w:t>
      </w:r>
      <w:r>
        <w:rPr>
          <w:rFonts w:ascii="Calibri" w:eastAsia="Calibri" w:hAnsi="Calibri" w:cs="Calibri"/>
          <w:color w:val="000000"/>
          <w:sz w:val="22"/>
          <w:szCs w:val="22"/>
        </w:rPr>
        <w:t xml:space="preserve">: </w:t>
      </w:r>
      <w:r>
        <w:rPr>
          <w:rFonts w:ascii="Calibri" w:eastAsia="Calibri" w:hAnsi="Calibri" w:cs="Calibri"/>
          <w:sz w:val="24"/>
          <w:szCs w:val="24"/>
        </w:rPr>
        <w:t>-</w:t>
      </w:r>
      <w:r>
        <w:rPr>
          <w:sz w:val="14"/>
          <w:szCs w:val="14"/>
        </w:rPr>
        <w:t xml:space="preserve">          </w:t>
      </w:r>
      <w:r>
        <w:rPr>
          <w:rFonts w:ascii="Calibri" w:eastAsia="Calibri" w:hAnsi="Calibri" w:cs="Calibri"/>
          <w:sz w:val="24"/>
          <w:szCs w:val="24"/>
        </w:rPr>
        <w:t xml:space="preserve">The ATLs that will be focused on is critical thinking. Students will analyze and evaluate issues and ideas by gathering and organizing relevant information to formulate an argument, and interpret data to draw reasonable conclusions and generalizations. This will be achieved by incorporating various inquiry-based activities throughout the year.  </w:t>
      </w:r>
    </w:p>
    <w:p w14:paraId="2254BE13" w14:textId="77777777" w:rsidR="002E5F65" w:rsidRDefault="00EC5462">
      <w:pPr>
        <w:rPr>
          <w:rFonts w:ascii="Calibri" w:eastAsia="Calibri" w:hAnsi="Calibri" w:cs="Calibri"/>
          <w:color w:val="000000"/>
          <w:sz w:val="22"/>
          <w:szCs w:val="22"/>
        </w:rPr>
      </w:pPr>
      <w:r>
        <w:rPr>
          <w:rFonts w:ascii="Calibri" w:eastAsia="Calibri" w:hAnsi="Calibri" w:cs="Calibri"/>
          <w:color w:val="000000"/>
          <w:sz w:val="22"/>
          <w:szCs w:val="22"/>
        </w:rPr>
        <w:br/>
      </w:r>
    </w:p>
    <w:p w14:paraId="280C92A4" w14:textId="77777777" w:rsidR="002E5F65" w:rsidRDefault="00EC5462">
      <w:pPr>
        <w:rPr>
          <w:rFonts w:ascii="Calibri" w:eastAsia="Calibri" w:hAnsi="Calibri" w:cs="Calibri"/>
          <w:sz w:val="24"/>
          <w:szCs w:val="24"/>
        </w:rPr>
      </w:pPr>
      <w:r>
        <w:rPr>
          <w:rFonts w:ascii="Calibri" w:eastAsia="Calibri" w:hAnsi="Calibri" w:cs="Calibri"/>
          <w:b/>
          <w:sz w:val="22"/>
          <w:szCs w:val="22"/>
        </w:rPr>
        <w:t xml:space="preserve">IB MYP LEARNER </w:t>
      </w:r>
      <w:proofErr w:type="gramStart"/>
      <w:r>
        <w:rPr>
          <w:rFonts w:ascii="Calibri" w:eastAsia="Calibri" w:hAnsi="Calibri" w:cs="Calibri"/>
          <w:b/>
          <w:sz w:val="22"/>
          <w:szCs w:val="22"/>
        </w:rPr>
        <w:t>PROFILE</w:t>
      </w:r>
      <w:r>
        <w:rPr>
          <w:rFonts w:ascii="Calibri" w:eastAsia="Calibri" w:hAnsi="Calibri" w:cs="Calibri"/>
          <w:sz w:val="22"/>
          <w:szCs w:val="22"/>
        </w:rPr>
        <w:t>:</w:t>
      </w:r>
      <w:r>
        <w:rPr>
          <w:rFonts w:ascii="Calibri" w:eastAsia="Calibri" w:hAnsi="Calibri" w:cs="Calibri"/>
          <w:sz w:val="24"/>
          <w:szCs w:val="24"/>
        </w:rPr>
        <w:t>-</w:t>
      </w:r>
      <w:proofErr w:type="gramEnd"/>
      <w:r>
        <w:rPr>
          <w:sz w:val="14"/>
          <w:szCs w:val="14"/>
        </w:rPr>
        <w:t xml:space="preserve">          </w:t>
      </w:r>
      <w:r>
        <w:rPr>
          <w:rFonts w:ascii="Calibri" w:eastAsia="Calibri" w:hAnsi="Calibri" w:cs="Calibri"/>
          <w:sz w:val="24"/>
          <w:szCs w:val="24"/>
        </w:rPr>
        <w:t>Knowledgeable: During the inquiry-based activities, students will be asked to use their previous knowledge on different scientific concepts in order to solve a new problem.</w:t>
      </w:r>
    </w:p>
    <w:p w14:paraId="05627476" w14:textId="77777777" w:rsidR="002E5F65" w:rsidRDefault="00EC5462">
      <w:pPr>
        <w:spacing w:before="240" w:after="240"/>
        <w:rPr>
          <w:rFonts w:ascii="Calibri" w:eastAsia="Calibri" w:hAnsi="Calibri" w:cs="Calibri"/>
          <w:sz w:val="24"/>
          <w:szCs w:val="24"/>
        </w:rPr>
      </w:pPr>
      <w:r>
        <w:rPr>
          <w:rFonts w:ascii="Calibri" w:eastAsia="Calibri" w:hAnsi="Calibri" w:cs="Calibri"/>
          <w:sz w:val="24"/>
          <w:szCs w:val="24"/>
        </w:rPr>
        <w:t>-</w:t>
      </w:r>
      <w:r>
        <w:rPr>
          <w:sz w:val="14"/>
          <w:szCs w:val="14"/>
        </w:rPr>
        <w:t xml:space="preserve">          </w:t>
      </w:r>
      <w:r>
        <w:rPr>
          <w:rFonts w:ascii="Calibri" w:eastAsia="Calibri" w:hAnsi="Calibri" w:cs="Calibri"/>
          <w:sz w:val="24"/>
          <w:szCs w:val="24"/>
        </w:rPr>
        <w:t>Inquirers: Students will develop their skills for inquiry.</w:t>
      </w:r>
    </w:p>
    <w:p w14:paraId="2D1A8AA7" w14:textId="77777777" w:rsidR="002E5F65" w:rsidRDefault="002E5F65">
      <w:pPr>
        <w:rPr>
          <w:rFonts w:ascii="Calibri" w:eastAsia="Calibri" w:hAnsi="Calibri" w:cs="Calibri"/>
          <w:sz w:val="22"/>
          <w:szCs w:val="22"/>
        </w:rPr>
      </w:pPr>
    </w:p>
    <w:p w14:paraId="6E45F834" w14:textId="77777777" w:rsidR="002E5F65" w:rsidRDefault="002E5F65">
      <w:pPr>
        <w:rPr>
          <w:rFonts w:ascii="Calibri" w:eastAsia="Calibri" w:hAnsi="Calibri" w:cs="Calibri"/>
          <w:sz w:val="22"/>
          <w:szCs w:val="22"/>
        </w:rPr>
      </w:pPr>
    </w:p>
    <w:p w14:paraId="0D4FC8AF" w14:textId="77777777" w:rsidR="002E5F65" w:rsidRDefault="00EC5462">
      <w:pPr>
        <w:rPr>
          <w:rFonts w:ascii="Calibri" w:eastAsia="Calibri" w:hAnsi="Calibri" w:cs="Calibri"/>
          <w:b/>
          <w:sz w:val="22"/>
          <w:szCs w:val="22"/>
        </w:rPr>
      </w:pPr>
      <w:r>
        <w:rPr>
          <w:rFonts w:ascii="Calibri" w:eastAsia="Calibri" w:hAnsi="Calibri" w:cs="Calibri"/>
          <w:b/>
          <w:sz w:val="22"/>
          <w:szCs w:val="22"/>
        </w:rPr>
        <w:t xml:space="preserve">FORMATIVE &amp; SUMMATIVE ASSESSMENT INCLUDING MYP ASSESSMENT: </w:t>
      </w:r>
    </w:p>
    <w:tbl>
      <w:tblPr>
        <w:tblStyle w:val="a0"/>
        <w:tblW w:w="1011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8"/>
        <w:gridCol w:w="3100"/>
        <w:gridCol w:w="2365"/>
      </w:tblGrid>
      <w:tr w:rsidR="002E5F65" w14:paraId="532E1410" w14:textId="77777777">
        <w:trPr>
          <w:trHeight w:val="457"/>
        </w:trPr>
        <w:tc>
          <w:tcPr>
            <w:tcW w:w="10113" w:type="dxa"/>
            <w:gridSpan w:val="3"/>
            <w:shd w:val="clear" w:color="auto" w:fill="000000"/>
          </w:tcPr>
          <w:p w14:paraId="48D29F17" w14:textId="77777777" w:rsidR="002E5F65" w:rsidRDefault="00EC5462">
            <w:pPr>
              <w:spacing w:before="120" w:after="120"/>
              <w:jc w:val="center"/>
              <w:rPr>
                <w:rFonts w:ascii="Calibri" w:eastAsia="Calibri" w:hAnsi="Calibri" w:cs="Calibri"/>
                <w:b/>
                <w:color w:val="FFFFFF"/>
                <w:sz w:val="22"/>
                <w:szCs w:val="22"/>
              </w:rPr>
            </w:pPr>
            <w:r>
              <w:rPr>
                <w:rFonts w:ascii="Calibri" w:eastAsia="Calibri" w:hAnsi="Calibri" w:cs="Calibri"/>
                <w:b/>
                <w:color w:val="FFFFFF"/>
                <w:sz w:val="22"/>
                <w:szCs w:val="22"/>
              </w:rPr>
              <w:t xml:space="preserve">Term 1 </w:t>
            </w:r>
          </w:p>
        </w:tc>
      </w:tr>
      <w:tr w:rsidR="002E5F65" w14:paraId="6F228393" w14:textId="77777777">
        <w:trPr>
          <w:trHeight w:val="484"/>
        </w:trPr>
        <w:tc>
          <w:tcPr>
            <w:tcW w:w="4648" w:type="dxa"/>
            <w:shd w:val="clear" w:color="auto" w:fill="BFBFBF"/>
          </w:tcPr>
          <w:p w14:paraId="29C49A6E" w14:textId="77777777" w:rsidR="002E5F65" w:rsidRDefault="00EC5462">
            <w:pPr>
              <w:rPr>
                <w:rFonts w:ascii="Calibri" w:eastAsia="Calibri" w:hAnsi="Calibri" w:cs="Calibri"/>
                <w:i/>
                <w:sz w:val="22"/>
                <w:szCs w:val="22"/>
              </w:rPr>
            </w:pPr>
            <w:r>
              <w:rPr>
                <w:rFonts w:ascii="Calibri" w:eastAsia="Calibri" w:hAnsi="Calibri" w:cs="Calibri"/>
                <w:i/>
                <w:sz w:val="22"/>
                <w:szCs w:val="22"/>
              </w:rPr>
              <w:t>Competencies targeted</w:t>
            </w:r>
          </w:p>
        </w:tc>
        <w:tc>
          <w:tcPr>
            <w:tcW w:w="3100" w:type="dxa"/>
            <w:shd w:val="clear" w:color="auto" w:fill="BFBFBF"/>
          </w:tcPr>
          <w:p w14:paraId="76654806" w14:textId="77777777" w:rsidR="002E5F65" w:rsidRDefault="00EC5462">
            <w:pPr>
              <w:rPr>
                <w:rFonts w:ascii="Calibri" w:eastAsia="Calibri" w:hAnsi="Calibri" w:cs="Calibri"/>
                <w:i/>
                <w:sz w:val="22"/>
                <w:szCs w:val="22"/>
              </w:rPr>
            </w:pPr>
            <w:r>
              <w:rPr>
                <w:rFonts w:ascii="Calibri" w:eastAsia="Calibri" w:hAnsi="Calibri" w:cs="Calibri"/>
                <w:i/>
                <w:sz w:val="22"/>
                <w:szCs w:val="22"/>
              </w:rPr>
              <w:t>Evaluation methods</w:t>
            </w:r>
          </w:p>
        </w:tc>
        <w:tc>
          <w:tcPr>
            <w:tcW w:w="2365" w:type="dxa"/>
            <w:shd w:val="clear" w:color="auto" w:fill="BFBFBF"/>
          </w:tcPr>
          <w:p w14:paraId="2688F4C2" w14:textId="77777777" w:rsidR="002E5F65" w:rsidRDefault="00EC5462">
            <w:pPr>
              <w:rPr>
                <w:rFonts w:ascii="Calibri" w:eastAsia="Calibri" w:hAnsi="Calibri" w:cs="Calibri"/>
                <w:i/>
                <w:sz w:val="22"/>
                <w:szCs w:val="22"/>
              </w:rPr>
            </w:pPr>
            <w:r>
              <w:rPr>
                <w:rFonts w:ascii="Calibri" w:eastAsia="Calibri" w:hAnsi="Calibri" w:cs="Calibri"/>
                <w:i/>
                <w:sz w:val="22"/>
                <w:szCs w:val="22"/>
              </w:rPr>
              <w:t>Timeline</w:t>
            </w:r>
          </w:p>
        </w:tc>
      </w:tr>
      <w:tr w:rsidR="002E5F65" w14:paraId="0F270DD2" w14:textId="77777777">
        <w:trPr>
          <w:trHeight w:val="1216"/>
        </w:trPr>
        <w:tc>
          <w:tcPr>
            <w:tcW w:w="4648" w:type="dxa"/>
          </w:tcPr>
          <w:p w14:paraId="1A1E9B16" w14:textId="77777777" w:rsidR="002E5F65" w:rsidRDefault="00EC5462">
            <w:pPr>
              <w:spacing w:before="240" w:after="240"/>
              <w:rPr>
                <w:rFonts w:ascii="Calibri" w:eastAsia="Calibri" w:hAnsi="Calibri" w:cs="Calibri"/>
                <w:sz w:val="24"/>
                <w:szCs w:val="24"/>
              </w:rPr>
            </w:pPr>
            <w:r>
              <w:rPr>
                <w:rFonts w:ascii="Calibri" w:eastAsia="Calibri" w:hAnsi="Calibri" w:cs="Calibri"/>
                <w:sz w:val="24"/>
                <w:szCs w:val="24"/>
              </w:rPr>
              <w:t>Competency 1: Theory; 60%</w:t>
            </w:r>
          </w:p>
          <w:p w14:paraId="23305810" w14:textId="77777777" w:rsidR="002E5F65" w:rsidRDefault="00EC5462">
            <w:pPr>
              <w:spacing w:before="240" w:after="240"/>
              <w:rPr>
                <w:rFonts w:ascii="Calibri" w:eastAsia="Calibri" w:hAnsi="Calibri" w:cs="Calibri"/>
                <w:sz w:val="24"/>
                <w:szCs w:val="24"/>
              </w:rPr>
            </w:pPr>
            <w:r>
              <w:rPr>
                <w:rFonts w:ascii="Calibri" w:eastAsia="Calibri" w:hAnsi="Calibri" w:cs="Calibri"/>
                <w:sz w:val="24"/>
                <w:szCs w:val="24"/>
              </w:rPr>
              <w:t>Competency 2: Practical; (Labs and Design cycle) 40%</w:t>
            </w:r>
          </w:p>
          <w:p w14:paraId="10AF12B7" w14:textId="77777777" w:rsidR="002E5F65" w:rsidRDefault="002E5F65">
            <w:pPr>
              <w:spacing w:before="240" w:after="240"/>
              <w:rPr>
                <w:rFonts w:ascii="Calibri" w:eastAsia="Calibri" w:hAnsi="Calibri" w:cs="Calibri"/>
                <w:sz w:val="24"/>
                <w:szCs w:val="24"/>
              </w:rPr>
            </w:pPr>
          </w:p>
          <w:p w14:paraId="276DB319" w14:textId="77777777" w:rsidR="002E5F65" w:rsidRDefault="002E5F65">
            <w:pPr>
              <w:rPr>
                <w:rFonts w:ascii="Calibri" w:eastAsia="Calibri" w:hAnsi="Calibri" w:cs="Calibri"/>
                <w:sz w:val="22"/>
                <w:szCs w:val="22"/>
              </w:rPr>
            </w:pPr>
          </w:p>
        </w:tc>
        <w:tc>
          <w:tcPr>
            <w:tcW w:w="3100" w:type="dxa"/>
          </w:tcPr>
          <w:p w14:paraId="367C9DE6" w14:textId="77777777" w:rsidR="002E5F65" w:rsidRDefault="002E5F65">
            <w:pPr>
              <w:rPr>
                <w:rFonts w:ascii="Calibri" w:eastAsia="Calibri" w:hAnsi="Calibri" w:cs="Calibri"/>
                <w:sz w:val="22"/>
                <w:szCs w:val="22"/>
              </w:rPr>
            </w:pPr>
          </w:p>
          <w:p w14:paraId="65C255E5" w14:textId="77777777" w:rsidR="002E5F65" w:rsidRDefault="00EC5462">
            <w:pPr>
              <w:rPr>
                <w:rFonts w:ascii="Calibri" w:eastAsia="Calibri" w:hAnsi="Calibri" w:cs="Calibri"/>
                <w:sz w:val="24"/>
                <w:szCs w:val="24"/>
              </w:rPr>
            </w:pPr>
            <w:r>
              <w:rPr>
                <w:rFonts w:ascii="Calibri" w:eastAsia="Calibri" w:hAnsi="Calibri" w:cs="Calibri"/>
                <w:sz w:val="24"/>
                <w:szCs w:val="24"/>
              </w:rPr>
              <w:t>May include, but not limited to:</w:t>
            </w:r>
          </w:p>
          <w:p w14:paraId="6B662E1F" w14:textId="77777777" w:rsidR="002E5F65" w:rsidRDefault="00EC5462">
            <w:pPr>
              <w:rPr>
                <w:rFonts w:ascii="Calibri" w:eastAsia="Calibri" w:hAnsi="Calibri" w:cs="Calibri"/>
                <w:sz w:val="24"/>
                <w:szCs w:val="24"/>
              </w:rPr>
            </w:pPr>
            <w:r>
              <w:rPr>
                <w:rFonts w:ascii="Calibri" w:eastAsia="Calibri" w:hAnsi="Calibri" w:cs="Calibri"/>
                <w:sz w:val="24"/>
                <w:szCs w:val="24"/>
              </w:rPr>
              <w:t>-Quizzes</w:t>
            </w:r>
          </w:p>
          <w:p w14:paraId="4A0445BC" w14:textId="77777777" w:rsidR="002E5F65" w:rsidRDefault="00EC5462">
            <w:pPr>
              <w:rPr>
                <w:rFonts w:ascii="Calibri" w:eastAsia="Calibri" w:hAnsi="Calibri" w:cs="Calibri"/>
                <w:sz w:val="24"/>
                <w:szCs w:val="24"/>
              </w:rPr>
            </w:pPr>
            <w:r>
              <w:rPr>
                <w:rFonts w:ascii="Calibri" w:eastAsia="Calibri" w:hAnsi="Calibri" w:cs="Calibri"/>
                <w:sz w:val="24"/>
                <w:szCs w:val="24"/>
              </w:rPr>
              <w:t>-Tests</w:t>
            </w:r>
          </w:p>
          <w:p w14:paraId="20F41B7C" w14:textId="77777777" w:rsidR="002E5F65" w:rsidRDefault="00EC5462">
            <w:pPr>
              <w:rPr>
                <w:rFonts w:ascii="Calibri" w:eastAsia="Calibri" w:hAnsi="Calibri" w:cs="Calibri"/>
                <w:sz w:val="24"/>
                <w:szCs w:val="24"/>
              </w:rPr>
            </w:pPr>
            <w:r>
              <w:rPr>
                <w:rFonts w:ascii="Calibri" w:eastAsia="Calibri" w:hAnsi="Calibri" w:cs="Calibri"/>
                <w:sz w:val="24"/>
                <w:szCs w:val="24"/>
              </w:rPr>
              <w:t>-Lab reports</w:t>
            </w:r>
          </w:p>
          <w:p w14:paraId="4FCF23E3" w14:textId="77777777" w:rsidR="002E5F65" w:rsidRDefault="00EC5462">
            <w:pPr>
              <w:rPr>
                <w:rFonts w:ascii="Calibri" w:eastAsia="Calibri" w:hAnsi="Calibri" w:cs="Calibri"/>
                <w:sz w:val="24"/>
                <w:szCs w:val="24"/>
              </w:rPr>
            </w:pPr>
            <w:r>
              <w:rPr>
                <w:rFonts w:ascii="Calibri" w:eastAsia="Calibri" w:hAnsi="Calibri" w:cs="Calibri"/>
                <w:sz w:val="24"/>
                <w:szCs w:val="24"/>
              </w:rPr>
              <w:t>-Assignments</w:t>
            </w:r>
          </w:p>
          <w:p w14:paraId="58A08C03" w14:textId="77777777" w:rsidR="002E5F65" w:rsidRDefault="00EC5462">
            <w:pPr>
              <w:rPr>
                <w:rFonts w:ascii="Calibri" w:eastAsia="Calibri" w:hAnsi="Calibri" w:cs="Calibri"/>
                <w:sz w:val="24"/>
                <w:szCs w:val="24"/>
              </w:rPr>
            </w:pPr>
            <w:r>
              <w:rPr>
                <w:rFonts w:ascii="Calibri" w:eastAsia="Calibri" w:hAnsi="Calibri" w:cs="Calibri"/>
                <w:sz w:val="24"/>
                <w:szCs w:val="24"/>
              </w:rPr>
              <w:t>-Homework</w:t>
            </w:r>
          </w:p>
          <w:p w14:paraId="2228330C" w14:textId="77777777" w:rsidR="002E5F65" w:rsidRDefault="002E5F65">
            <w:pPr>
              <w:rPr>
                <w:rFonts w:ascii="Calibri" w:eastAsia="Calibri" w:hAnsi="Calibri" w:cs="Calibri"/>
                <w:sz w:val="22"/>
                <w:szCs w:val="22"/>
              </w:rPr>
            </w:pPr>
          </w:p>
        </w:tc>
        <w:tc>
          <w:tcPr>
            <w:tcW w:w="2365" w:type="dxa"/>
          </w:tcPr>
          <w:p w14:paraId="7B3B12AC" w14:textId="77777777" w:rsidR="002E5F65" w:rsidRDefault="002E5F65">
            <w:pPr>
              <w:rPr>
                <w:rFonts w:ascii="Calibri" w:eastAsia="Calibri" w:hAnsi="Calibri" w:cs="Calibri"/>
                <w:sz w:val="22"/>
                <w:szCs w:val="22"/>
              </w:rPr>
            </w:pPr>
          </w:p>
          <w:p w14:paraId="24483CFC" w14:textId="77777777" w:rsidR="002E5F65" w:rsidRDefault="002E5F65">
            <w:pPr>
              <w:rPr>
                <w:rFonts w:ascii="Calibri" w:eastAsia="Calibri" w:hAnsi="Calibri" w:cs="Calibri"/>
                <w:sz w:val="22"/>
                <w:szCs w:val="22"/>
              </w:rPr>
            </w:pPr>
          </w:p>
          <w:p w14:paraId="025843A0" w14:textId="70DC7720" w:rsidR="002E5F65" w:rsidRDefault="00EC5462">
            <w:pPr>
              <w:rPr>
                <w:rFonts w:ascii="Calibri" w:eastAsia="Calibri" w:hAnsi="Calibri" w:cs="Calibri"/>
                <w:sz w:val="22"/>
                <w:szCs w:val="22"/>
              </w:rPr>
            </w:pPr>
            <w:r>
              <w:rPr>
                <w:rFonts w:ascii="Calibri" w:eastAsia="Calibri" w:hAnsi="Calibri" w:cs="Calibri"/>
                <w:sz w:val="24"/>
                <w:szCs w:val="24"/>
              </w:rPr>
              <w:t>To finish by</w:t>
            </w:r>
            <w:r w:rsidR="00CD3437">
              <w:rPr>
                <w:rFonts w:ascii="Calibri" w:eastAsia="Calibri" w:hAnsi="Calibri" w:cs="Calibri"/>
                <w:sz w:val="24"/>
                <w:szCs w:val="24"/>
              </w:rPr>
              <w:t>: November 3rd</w:t>
            </w:r>
          </w:p>
        </w:tc>
      </w:tr>
      <w:tr w:rsidR="002E5F65" w14:paraId="3993A3D9" w14:textId="77777777">
        <w:trPr>
          <w:trHeight w:val="484"/>
        </w:trPr>
        <w:tc>
          <w:tcPr>
            <w:tcW w:w="4648" w:type="dxa"/>
            <w:shd w:val="clear" w:color="auto" w:fill="D9D9D9"/>
          </w:tcPr>
          <w:p w14:paraId="6849E9B6" w14:textId="77777777" w:rsidR="002E5F65" w:rsidRDefault="00EC5462">
            <w:pPr>
              <w:rPr>
                <w:rFonts w:ascii="Calibri" w:eastAsia="Calibri" w:hAnsi="Calibri" w:cs="Calibri"/>
                <w:i/>
                <w:sz w:val="22"/>
                <w:szCs w:val="22"/>
              </w:rPr>
            </w:pPr>
            <w:r>
              <w:rPr>
                <w:rFonts w:ascii="Calibri" w:eastAsia="Calibri" w:hAnsi="Calibri" w:cs="Calibri"/>
                <w:i/>
                <w:sz w:val="22"/>
                <w:szCs w:val="22"/>
              </w:rPr>
              <w:t>Communication to students and parents</w:t>
            </w:r>
          </w:p>
        </w:tc>
        <w:tc>
          <w:tcPr>
            <w:tcW w:w="5465" w:type="dxa"/>
            <w:gridSpan w:val="2"/>
            <w:shd w:val="clear" w:color="auto" w:fill="D9D9D9"/>
          </w:tcPr>
          <w:p w14:paraId="7697D357" w14:textId="77777777" w:rsidR="002E5F65" w:rsidRDefault="00EC5462">
            <w:pPr>
              <w:rPr>
                <w:rFonts w:ascii="Calibri" w:eastAsia="Calibri" w:hAnsi="Calibri" w:cs="Calibri"/>
                <w:i/>
                <w:sz w:val="22"/>
                <w:szCs w:val="22"/>
              </w:rPr>
            </w:pPr>
            <w:r>
              <w:rPr>
                <w:rFonts w:ascii="Calibri" w:eastAsia="Calibri" w:hAnsi="Calibri" w:cs="Calibri"/>
                <w:i/>
                <w:sz w:val="22"/>
                <w:szCs w:val="22"/>
              </w:rPr>
              <w:t>Materials required</w:t>
            </w:r>
          </w:p>
        </w:tc>
      </w:tr>
      <w:tr w:rsidR="002E5F65" w14:paraId="1D6FA9EC" w14:textId="77777777">
        <w:trPr>
          <w:trHeight w:val="719"/>
        </w:trPr>
        <w:tc>
          <w:tcPr>
            <w:tcW w:w="4648" w:type="dxa"/>
            <w:tcBorders>
              <w:bottom w:val="single" w:sz="4" w:space="0" w:color="000000"/>
            </w:tcBorders>
          </w:tcPr>
          <w:p w14:paraId="70017D64" w14:textId="77777777" w:rsidR="002E5F65" w:rsidRDefault="00EC5462">
            <w:pPr>
              <w:rPr>
                <w:rFonts w:ascii="Calibri" w:eastAsia="Calibri" w:hAnsi="Calibri" w:cs="Calibri"/>
                <w:sz w:val="22"/>
                <w:szCs w:val="22"/>
              </w:rPr>
            </w:pPr>
            <w:r>
              <w:rPr>
                <w:rFonts w:ascii="Calibri" w:eastAsia="Calibri" w:hAnsi="Calibri" w:cs="Calibri"/>
                <w:sz w:val="22"/>
                <w:szCs w:val="22"/>
              </w:rPr>
              <w:t>Curriculum Night</w:t>
            </w:r>
          </w:p>
          <w:p w14:paraId="04346310" w14:textId="77777777" w:rsidR="002E5F65" w:rsidRDefault="00EC5462">
            <w:pPr>
              <w:spacing w:before="240" w:after="240"/>
              <w:rPr>
                <w:rFonts w:ascii="Calibri" w:eastAsia="Calibri" w:hAnsi="Calibri" w:cs="Calibri"/>
                <w:sz w:val="22"/>
                <w:szCs w:val="22"/>
              </w:rPr>
            </w:pPr>
            <w:r>
              <w:rPr>
                <w:rFonts w:ascii="Calibri" w:eastAsia="Calibri" w:hAnsi="Calibri" w:cs="Calibri"/>
                <w:sz w:val="22"/>
                <w:szCs w:val="22"/>
              </w:rPr>
              <w:t>Progress report</w:t>
            </w:r>
          </w:p>
          <w:p w14:paraId="68C9087E" w14:textId="77777777" w:rsidR="002E5F65" w:rsidRDefault="00EC5462">
            <w:pPr>
              <w:spacing w:before="240" w:after="240"/>
              <w:rPr>
                <w:rFonts w:ascii="Calibri" w:eastAsia="Calibri" w:hAnsi="Calibri" w:cs="Calibri"/>
                <w:sz w:val="22"/>
                <w:szCs w:val="22"/>
              </w:rPr>
            </w:pPr>
            <w:r>
              <w:rPr>
                <w:rFonts w:ascii="Calibri" w:eastAsia="Calibri" w:hAnsi="Calibri" w:cs="Calibri"/>
                <w:sz w:val="22"/>
                <w:szCs w:val="22"/>
              </w:rPr>
              <w:t>Report card</w:t>
            </w:r>
          </w:p>
          <w:p w14:paraId="0357C602" w14:textId="77777777" w:rsidR="002E5F65" w:rsidRDefault="00EC5462">
            <w:pPr>
              <w:spacing w:before="240" w:after="240"/>
              <w:rPr>
                <w:rFonts w:ascii="Calibri" w:eastAsia="Calibri" w:hAnsi="Calibri" w:cs="Calibri"/>
                <w:sz w:val="22"/>
                <w:szCs w:val="22"/>
              </w:rPr>
            </w:pPr>
            <w:r>
              <w:rPr>
                <w:rFonts w:ascii="Calibri" w:eastAsia="Calibri" w:hAnsi="Calibri" w:cs="Calibri"/>
                <w:sz w:val="22"/>
                <w:szCs w:val="22"/>
              </w:rPr>
              <w:t>Verbal/Written communication, telephone/email may be on an as needed basis</w:t>
            </w:r>
          </w:p>
          <w:p w14:paraId="5953F458" w14:textId="77777777" w:rsidR="002E5F65" w:rsidRDefault="002E5F65">
            <w:pPr>
              <w:spacing w:before="240" w:after="240"/>
              <w:rPr>
                <w:rFonts w:ascii="Calibri" w:eastAsia="Calibri" w:hAnsi="Calibri" w:cs="Calibri"/>
                <w:color w:val="808080"/>
                <w:sz w:val="22"/>
                <w:szCs w:val="22"/>
              </w:rPr>
            </w:pPr>
          </w:p>
          <w:p w14:paraId="04D1C7F6" w14:textId="77777777" w:rsidR="002E5F65" w:rsidRDefault="002E5F65">
            <w:pPr>
              <w:rPr>
                <w:rFonts w:ascii="Calibri" w:eastAsia="Calibri" w:hAnsi="Calibri" w:cs="Calibri"/>
                <w:color w:val="808080"/>
                <w:sz w:val="22"/>
                <w:szCs w:val="22"/>
              </w:rPr>
            </w:pPr>
          </w:p>
          <w:p w14:paraId="7EF0E2BC" w14:textId="77777777" w:rsidR="002E5F65" w:rsidRDefault="002E5F65">
            <w:pPr>
              <w:rPr>
                <w:rFonts w:ascii="Calibri" w:eastAsia="Calibri" w:hAnsi="Calibri" w:cs="Calibri"/>
                <w:sz w:val="22"/>
                <w:szCs w:val="22"/>
              </w:rPr>
            </w:pPr>
          </w:p>
        </w:tc>
        <w:tc>
          <w:tcPr>
            <w:tcW w:w="5465" w:type="dxa"/>
            <w:gridSpan w:val="2"/>
            <w:tcBorders>
              <w:bottom w:val="single" w:sz="4" w:space="0" w:color="000000"/>
            </w:tcBorders>
          </w:tcPr>
          <w:p w14:paraId="7A37333D" w14:textId="77777777" w:rsidR="002E5F65" w:rsidRDefault="002E5F65">
            <w:pPr>
              <w:rPr>
                <w:rFonts w:ascii="Calibri" w:eastAsia="Calibri" w:hAnsi="Calibri" w:cs="Calibri"/>
                <w:sz w:val="22"/>
                <w:szCs w:val="22"/>
              </w:rPr>
            </w:pPr>
          </w:p>
          <w:p w14:paraId="32B5AF8F" w14:textId="77777777" w:rsidR="002E5F65" w:rsidRDefault="00EC5462">
            <w:pPr>
              <w:rPr>
                <w:rFonts w:ascii="Calibri" w:eastAsia="Calibri" w:hAnsi="Calibri" w:cs="Calibri"/>
                <w:sz w:val="24"/>
                <w:szCs w:val="24"/>
              </w:rPr>
            </w:pPr>
            <w:r>
              <w:rPr>
                <w:rFonts w:ascii="Calibri" w:eastAsia="Calibri" w:hAnsi="Calibri" w:cs="Calibri"/>
                <w:sz w:val="24"/>
                <w:szCs w:val="24"/>
              </w:rPr>
              <w:t>Pens/Pencils/Highlighters</w:t>
            </w:r>
          </w:p>
          <w:p w14:paraId="7F1CD949" w14:textId="77777777" w:rsidR="002E5F65" w:rsidRDefault="00EC5462">
            <w:pPr>
              <w:rPr>
                <w:rFonts w:ascii="Calibri" w:eastAsia="Calibri" w:hAnsi="Calibri" w:cs="Calibri"/>
                <w:sz w:val="24"/>
                <w:szCs w:val="24"/>
              </w:rPr>
            </w:pPr>
            <w:r>
              <w:rPr>
                <w:rFonts w:ascii="Calibri" w:eastAsia="Calibri" w:hAnsi="Calibri" w:cs="Calibri"/>
                <w:sz w:val="24"/>
                <w:szCs w:val="24"/>
              </w:rPr>
              <w:t>-Notebook/Loose leaf and binder</w:t>
            </w:r>
          </w:p>
          <w:p w14:paraId="10C8CBA5" w14:textId="77777777" w:rsidR="002E5F65" w:rsidRDefault="00EC5462">
            <w:pPr>
              <w:rPr>
                <w:rFonts w:ascii="Calibri" w:eastAsia="Calibri" w:hAnsi="Calibri" w:cs="Calibri"/>
                <w:sz w:val="24"/>
                <w:szCs w:val="24"/>
              </w:rPr>
            </w:pPr>
            <w:r>
              <w:rPr>
                <w:rFonts w:ascii="Calibri" w:eastAsia="Calibri" w:hAnsi="Calibri" w:cs="Calibri"/>
                <w:sz w:val="24"/>
                <w:szCs w:val="24"/>
              </w:rPr>
              <w:t>-Scientific calculator</w:t>
            </w:r>
          </w:p>
          <w:p w14:paraId="023931D1" w14:textId="77777777" w:rsidR="002E5F65" w:rsidRDefault="00EC5462">
            <w:pPr>
              <w:rPr>
                <w:rFonts w:ascii="Calibri" w:eastAsia="Calibri" w:hAnsi="Calibri" w:cs="Calibri"/>
                <w:sz w:val="24"/>
                <w:szCs w:val="24"/>
              </w:rPr>
            </w:pPr>
            <w:r>
              <w:rPr>
                <w:rFonts w:ascii="Calibri" w:eastAsia="Calibri" w:hAnsi="Calibri" w:cs="Calibri"/>
                <w:sz w:val="24"/>
                <w:szCs w:val="24"/>
              </w:rPr>
              <w:t>-Pencil Crayons</w:t>
            </w:r>
          </w:p>
          <w:p w14:paraId="6738CD3B" w14:textId="77777777" w:rsidR="002E5F65" w:rsidRDefault="00EC5462">
            <w:pPr>
              <w:rPr>
                <w:rFonts w:ascii="Calibri" w:eastAsia="Calibri" w:hAnsi="Calibri" w:cs="Calibri"/>
                <w:sz w:val="24"/>
                <w:szCs w:val="24"/>
              </w:rPr>
            </w:pPr>
            <w:r>
              <w:rPr>
                <w:rFonts w:ascii="Calibri" w:eastAsia="Calibri" w:hAnsi="Calibri" w:cs="Calibri"/>
                <w:sz w:val="24"/>
                <w:szCs w:val="24"/>
              </w:rPr>
              <w:t>-Study Guide</w:t>
            </w:r>
          </w:p>
          <w:p w14:paraId="09263405" w14:textId="77777777" w:rsidR="002E5F65" w:rsidRDefault="00EC5462">
            <w:pPr>
              <w:rPr>
                <w:rFonts w:ascii="Calibri" w:eastAsia="Calibri" w:hAnsi="Calibri" w:cs="Calibri"/>
                <w:sz w:val="24"/>
                <w:szCs w:val="24"/>
              </w:rPr>
            </w:pPr>
            <w:r>
              <w:rPr>
                <w:rFonts w:ascii="Calibri" w:eastAsia="Calibri" w:hAnsi="Calibri" w:cs="Calibri"/>
                <w:sz w:val="24"/>
                <w:szCs w:val="24"/>
              </w:rPr>
              <w:t>-Practical Guide</w:t>
            </w:r>
          </w:p>
          <w:p w14:paraId="19A6574B" w14:textId="77777777" w:rsidR="002E5F65" w:rsidRDefault="00EC5462">
            <w:pPr>
              <w:rPr>
                <w:rFonts w:ascii="Calibri" w:eastAsia="Calibri" w:hAnsi="Calibri" w:cs="Calibri"/>
                <w:sz w:val="22"/>
                <w:szCs w:val="22"/>
              </w:rPr>
            </w:pPr>
            <w:r>
              <w:rPr>
                <w:rFonts w:ascii="Calibri" w:eastAsia="Calibri" w:hAnsi="Calibri" w:cs="Calibri"/>
                <w:sz w:val="24"/>
                <w:szCs w:val="24"/>
              </w:rPr>
              <w:t>-</w:t>
            </w:r>
            <w:proofErr w:type="gramStart"/>
            <w:r>
              <w:rPr>
                <w:rFonts w:ascii="Calibri" w:eastAsia="Calibri" w:hAnsi="Calibri" w:cs="Calibri"/>
                <w:sz w:val="24"/>
                <w:szCs w:val="24"/>
              </w:rPr>
              <w:t>index  cards</w:t>
            </w:r>
            <w:proofErr w:type="gramEnd"/>
          </w:p>
        </w:tc>
      </w:tr>
      <w:tr w:rsidR="002E5F65" w14:paraId="1520BFEE" w14:textId="77777777">
        <w:trPr>
          <w:trHeight w:val="719"/>
        </w:trPr>
        <w:tc>
          <w:tcPr>
            <w:tcW w:w="4648" w:type="dxa"/>
            <w:tcBorders>
              <w:bottom w:val="single" w:sz="4" w:space="0" w:color="000000"/>
            </w:tcBorders>
            <w:shd w:val="clear" w:color="auto" w:fill="BFBFBF"/>
          </w:tcPr>
          <w:p w14:paraId="5FD675C2" w14:textId="77777777" w:rsidR="002E5F65" w:rsidRDefault="00EC5462">
            <w:pPr>
              <w:rPr>
                <w:rFonts w:ascii="Calibri" w:eastAsia="Calibri" w:hAnsi="Calibri" w:cs="Calibri"/>
                <w:i/>
                <w:sz w:val="22"/>
                <w:szCs w:val="22"/>
              </w:rPr>
            </w:pPr>
            <w:r>
              <w:rPr>
                <w:rFonts w:ascii="Calibri" w:eastAsia="Calibri" w:hAnsi="Calibri" w:cs="Calibri"/>
                <w:i/>
                <w:sz w:val="22"/>
                <w:szCs w:val="22"/>
              </w:rPr>
              <w:t>IB MYP Criterion</w:t>
            </w:r>
          </w:p>
        </w:tc>
        <w:tc>
          <w:tcPr>
            <w:tcW w:w="5465" w:type="dxa"/>
            <w:gridSpan w:val="2"/>
            <w:tcBorders>
              <w:bottom w:val="single" w:sz="4" w:space="0" w:color="000000"/>
            </w:tcBorders>
            <w:shd w:val="clear" w:color="auto" w:fill="BFBFBF"/>
          </w:tcPr>
          <w:p w14:paraId="41708811" w14:textId="77777777" w:rsidR="002E5F65" w:rsidRDefault="00EC5462">
            <w:pPr>
              <w:rPr>
                <w:rFonts w:ascii="Calibri" w:eastAsia="Calibri" w:hAnsi="Calibri" w:cs="Calibri"/>
                <w:sz w:val="22"/>
                <w:szCs w:val="22"/>
              </w:rPr>
            </w:pPr>
            <w:r>
              <w:rPr>
                <w:rFonts w:ascii="Calibri" w:eastAsia="Calibri" w:hAnsi="Calibri" w:cs="Calibri"/>
                <w:i/>
                <w:sz w:val="22"/>
                <w:szCs w:val="22"/>
              </w:rPr>
              <w:t>Examples of assessment/feedback both formative and/or summative</w:t>
            </w:r>
            <w:r>
              <w:rPr>
                <w:rFonts w:ascii="Calibri" w:eastAsia="Calibri" w:hAnsi="Calibri" w:cs="Calibri"/>
                <w:i/>
                <w:sz w:val="22"/>
                <w:szCs w:val="22"/>
              </w:rPr>
              <w:br/>
            </w:r>
          </w:p>
        </w:tc>
      </w:tr>
      <w:tr w:rsidR="002E5F65" w14:paraId="1FF74327" w14:textId="77777777">
        <w:trPr>
          <w:trHeight w:val="719"/>
        </w:trPr>
        <w:tc>
          <w:tcPr>
            <w:tcW w:w="4648" w:type="dxa"/>
            <w:shd w:val="clear" w:color="auto" w:fill="auto"/>
          </w:tcPr>
          <w:p w14:paraId="246FD971" w14:textId="77777777" w:rsidR="002E5F65" w:rsidRDefault="00EC5462">
            <w:pPr>
              <w:rPr>
                <w:rFonts w:ascii="Calibri" w:eastAsia="Calibri" w:hAnsi="Calibri" w:cs="Calibri"/>
                <w:color w:val="808080"/>
                <w:sz w:val="22"/>
                <w:szCs w:val="22"/>
              </w:rPr>
            </w:pPr>
            <w:r>
              <w:rPr>
                <w:rFonts w:ascii="Calibri" w:eastAsia="Calibri" w:hAnsi="Calibri" w:cs="Calibri"/>
                <w:i/>
                <w:sz w:val="22"/>
                <w:szCs w:val="22"/>
              </w:rPr>
              <w:br/>
            </w:r>
          </w:p>
          <w:p w14:paraId="71F57E91" w14:textId="77777777" w:rsidR="002E5F65" w:rsidRDefault="00EC5462">
            <w:pPr>
              <w:spacing w:before="240" w:after="240"/>
              <w:rPr>
                <w:rFonts w:ascii="Calibri" w:eastAsia="Calibri" w:hAnsi="Calibri" w:cs="Calibri"/>
                <w:i/>
                <w:sz w:val="24"/>
                <w:szCs w:val="24"/>
              </w:rPr>
            </w:pPr>
            <w:r>
              <w:rPr>
                <w:rFonts w:ascii="Calibri" w:eastAsia="Calibri" w:hAnsi="Calibri" w:cs="Calibri"/>
                <w:i/>
                <w:sz w:val="24"/>
                <w:szCs w:val="24"/>
              </w:rPr>
              <w:t>• A: Knowing and understanding</w:t>
            </w:r>
          </w:p>
          <w:p w14:paraId="72057B8E" w14:textId="77777777" w:rsidR="002E5F65" w:rsidRDefault="00EC5462">
            <w:pPr>
              <w:spacing w:before="240" w:after="240"/>
              <w:rPr>
                <w:rFonts w:ascii="Calibri" w:eastAsia="Calibri" w:hAnsi="Calibri" w:cs="Calibri"/>
                <w:i/>
                <w:sz w:val="24"/>
                <w:szCs w:val="24"/>
              </w:rPr>
            </w:pPr>
            <w:r>
              <w:rPr>
                <w:rFonts w:ascii="Calibri" w:eastAsia="Calibri" w:hAnsi="Calibri" w:cs="Calibri"/>
                <w:i/>
                <w:sz w:val="24"/>
                <w:szCs w:val="24"/>
              </w:rPr>
              <w:t>• B: Inquiring and designing</w:t>
            </w:r>
          </w:p>
          <w:p w14:paraId="5761F297" w14:textId="77777777" w:rsidR="002E5F65" w:rsidRDefault="00EC5462">
            <w:pPr>
              <w:spacing w:before="240" w:after="240"/>
              <w:rPr>
                <w:rFonts w:ascii="Calibri" w:eastAsia="Calibri" w:hAnsi="Calibri" w:cs="Calibri"/>
                <w:i/>
                <w:sz w:val="24"/>
                <w:szCs w:val="24"/>
              </w:rPr>
            </w:pPr>
            <w:r>
              <w:rPr>
                <w:rFonts w:ascii="Calibri" w:eastAsia="Calibri" w:hAnsi="Calibri" w:cs="Calibri"/>
                <w:i/>
                <w:sz w:val="24"/>
                <w:szCs w:val="24"/>
              </w:rPr>
              <w:lastRenderedPageBreak/>
              <w:t>• C: Processing and evaluating</w:t>
            </w:r>
          </w:p>
          <w:p w14:paraId="63A47C5F" w14:textId="77777777" w:rsidR="002E5F65" w:rsidRDefault="00EC5462">
            <w:pPr>
              <w:spacing w:before="240" w:after="240"/>
              <w:rPr>
                <w:rFonts w:ascii="Calibri" w:eastAsia="Calibri" w:hAnsi="Calibri" w:cs="Calibri"/>
                <w:i/>
                <w:sz w:val="24"/>
                <w:szCs w:val="24"/>
              </w:rPr>
            </w:pPr>
            <w:r>
              <w:rPr>
                <w:rFonts w:ascii="Calibri" w:eastAsia="Calibri" w:hAnsi="Calibri" w:cs="Calibri"/>
                <w:i/>
                <w:sz w:val="24"/>
                <w:szCs w:val="24"/>
              </w:rPr>
              <w:t>• D: Reflecting on the impacts of science</w:t>
            </w:r>
          </w:p>
          <w:p w14:paraId="38442978" w14:textId="77777777" w:rsidR="002E5F65" w:rsidRDefault="002E5F65">
            <w:pPr>
              <w:rPr>
                <w:rFonts w:ascii="Calibri" w:eastAsia="Calibri" w:hAnsi="Calibri" w:cs="Calibri"/>
                <w:color w:val="808080"/>
                <w:sz w:val="22"/>
                <w:szCs w:val="22"/>
              </w:rPr>
            </w:pPr>
          </w:p>
        </w:tc>
        <w:tc>
          <w:tcPr>
            <w:tcW w:w="5465" w:type="dxa"/>
            <w:gridSpan w:val="2"/>
            <w:shd w:val="clear" w:color="auto" w:fill="auto"/>
          </w:tcPr>
          <w:p w14:paraId="29F7BC15" w14:textId="77777777" w:rsidR="002E5F65" w:rsidRDefault="00EC5462">
            <w:pPr>
              <w:rPr>
                <w:rFonts w:ascii="Calibri" w:eastAsia="Calibri" w:hAnsi="Calibri" w:cs="Calibri"/>
                <w:color w:val="808080"/>
                <w:sz w:val="22"/>
                <w:szCs w:val="22"/>
              </w:rPr>
            </w:pPr>
            <w:r>
              <w:rPr>
                <w:rFonts w:ascii="Calibri" w:eastAsia="Calibri" w:hAnsi="Calibri" w:cs="Calibri"/>
                <w:sz w:val="22"/>
                <w:szCs w:val="22"/>
              </w:rPr>
              <w:lastRenderedPageBreak/>
              <w:br/>
            </w:r>
          </w:p>
        </w:tc>
      </w:tr>
    </w:tbl>
    <w:p w14:paraId="6BD7FA9E" w14:textId="77777777" w:rsidR="002E5F65" w:rsidRDefault="002E5F65">
      <w:pPr>
        <w:rPr>
          <w:rFonts w:ascii="Calibri" w:eastAsia="Calibri" w:hAnsi="Calibri" w:cs="Calibri"/>
          <w:b/>
          <w:sz w:val="22"/>
          <w:szCs w:val="22"/>
        </w:rPr>
      </w:pPr>
    </w:p>
    <w:tbl>
      <w:tblPr>
        <w:tblStyle w:val="a1"/>
        <w:tblW w:w="1016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3"/>
        <w:gridCol w:w="3175"/>
        <w:gridCol w:w="2225"/>
      </w:tblGrid>
      <w:tr w:rsidR="002E5F65" w14:paraId="0EC8AE97" w14:textId="77777777">
        <w:trPr>
          <w:trHeight w:val="405"/>
        </w:trPr>
        <w:tc>
          <w:tcPr>
            <w:tcW w:w="10163" w:type="dxa"/>
            <w:gridSpan w:val="3"/>
            <w:tcBorders>
              <w:bottom w:val="single" w:sz="4" w:space="0" w:color="000000"/>
            </w:tcBorders>
            <w:shd w:val="clear" w:color="auto" w:fill="000000"/>
          </w:tcPr>
          <w:p w14:paraId="57B67C3A" w14:textId="77777777" w:rsidR="002E5F65" w:rsidRDefault="00EC5462">
            <w:pPr>
              <w:spacing w:before="120" w:after="120"/>
              <w:jc w:val="center"/>
              <w:rPr>
                <w:rFonts w:ascii="Calibri" w:eastAsia="Calibri" w:hAnsi="Calibri" w:cs="Calibri"/>
                <w:b/>
                <w:color w:val="FFFFFF"/>
                <w:sz w:val="22"/>
                <w:szCs w:val="22"/>
              </w:rPr>
            </w:pPr>
            <w:r>
              <w:rPr>
                <w:rFonts w:ascii="Calibri" w:eastAsia="Calibri" w:hAnsi="Calibri" w:cs="Calibri"/>
                <w:b/>
                <w:color w:val="FFFFFF"/>
                <w:sz w:val="22"/>
                <w:szCs w:val="22"/>
              </w:rPr>
              <w:t xml:space="preserve">Term 2 </w:t>
            </w:r>
          </w:p>
        </w:tc>
      </w:tr>
      <w:tr w:rsidR="002E5F65" w14:paraId="3EF91A86" w14:textId="77777777">
        <w:trPr>
          <w:trHeight w:val="429"/>
        </w:trPr>
        <w:tc>
          <w:tcPr>
            <w:tcW w:w="4763" w:type="dxa"/>
            <w:shd w:val="clear" w:color="auto" w:fill="BFBFBF"/>
          </w:tcPr>
          <w:p w14:paraId="43DE9173" w14:textId="77777777" w:rsidR="002E5F65" w:rsidRDefault="00EC5462">
            <w:pPr>
              <w:rPr>
                <w:rFonts w:ascii="Calibri" w:eastAsia="Calibri" w:hAnsi="Calibri" w:cs="Calibri"/>
                <w:i/>
                <w:sz w:val="22"/>
                <w:szCs w:val="22"/>
              </w:rPr>
            </w:pPr>
            <w:r>
              <w:rPr>
                <w:rFonts w:ascii="Calibri" w:eastAsia="Calibri" w:hAnsi="Calibri" w:cs="Calibri"/>
                <w:i/>
                <w:sz w:val="22"/>
                <w:szCs w:val="22"/>
              </w:rPr>
              <w:t>Competencies targeted</w:t>
            </w:r>
          </w:p>
        </w:tc>
        <w:tc>
          <w:tcPr>
            <w:tcW w:w="3175" w:type="dxa"/>
            <w:shd w:val="clear" w:color="auto" w:fill="BFBFBF"/>
          </w:tcPr>
          <w:p w14:paraId="4C7EC444" w14:textId="77777777" w:rsidR="002E5F65" w:rsidRDefault="00EC5462">
            <w:pPr>
              <w:rPr>
                <w:rFonts w:ascii="Calibri" w:eastAsia="Calibri" w:hAnsi="Calibri" w:cs="Calibri"/>
                <w:i/>
                <w:sz w:val="22"/>
                <w:szCs w:val="22"/>
              </w:rPr>
            </w:pPr>
            <w:r>
              <w:rPr>
                <w:rFonts w:ascii="Calibri" w:eastAsia="Calibri" w:hAnsi="Calibri" w:cs="Calibri"/>
                <w:i/>
                <w:sz w:val="22"/>
                <w:szCs w:val="22"/>
              </w:rPr>
              <w:t>Evaluation methods</w:t>
            </w:r>
          </w:p>
        </w:tc>
        <w:tc>
          <w:tcPr>
            <w:tcW w:w="2225" w:type="dxa"/>
            <w:shd w:val="clear" w:color="auto" w:fill="BFBFBF"/>
          </w:tcPr>
          <w:p w14:paraId="363C363A" w14:textId="77777777" w:rsidR="002E5F65" w:rsidRDefault="00EC5462">
            <w:pPr>
              <w:rPr>
                <w:rFonts w:ascii="Calibri" w:eastAsia="Calibri" w:hAnsi="Calibri" w:cs="Calibri"/>
                <w:i/>
                <w:sz w:val="22"/>
                <w:szCs w:val="22"/>
              </w:rPr>
            </w:pPr>
            <w:r>
              <w:rPr>
                <w:rFonts w:ascii="Calibri" w:eastAsia="Calibri" w:hAnsi="Calibri" w:cs="Calibri"/>
                <w:i/>
                <w:sz w:val="22"/>
                <w:szCs w:val="22"/>
              </w:rPr>
              <w:t>Timeline</w:t>
            </w:r>
          </w:p>
        </w:tc>
      </w:tr>
      <w:tr w:rsidR="002E5F65" w14:paraId="48E73C3E" w14:textId="77777777">
        <w:trPr>
          <w:trHeight w:val="1298"/>
        </w:trPr>
        <w:tc>
          <w:tcPr>
            <w:tcW w:w="4763" w:type="dxa"/>
            <w:tcBorders>
              <w:bottom w:val="single" w:sz="4" w:space="0" w:color="000000"/>
            </w:tcBorders>
          </w:tcPr>
          <w:p w14:paraId="757B5D25" w14:textId="77777777" w:rsidR="002E5F65" w:rsidRDefault="002E5F65">
            <w:pPr>
              <w:rPr>
                <w:rFonts w:ascii="Calibri" w:eastAsia="Calibri" w:hAnsi="Calibri" w:cs="Calibri"/>
                <w:sz w:val="22"/>
                <w:szCs w:val="22"/>
              </w:rPr>
            </w:pPr>
          </w:p>
          <w:p w14:paraId="18B145D0" w14:textId="77777777" w:rsidR="002E5F65" w:rsidRDefault="00EC5462">
            <w:pPr>
              <w:spacing w:before="240" w:after="240"/>
              <w:rPr>
                <w:rFonts w:ascii="Calibri" w:eastAsia="Calibri" w:hAnsi="Calibri" w:cs="Calibri"/>
                <w:sz w:val="24"/>
                <w:szCs w:val="24"/>
              </w:rPr>
            </w:pPr>
            <w:r>
              <w:rPr>
                <w:rFonts w:ascii="Calibri" w:eastAsia="Calibri" w:hAnsi="Calibri" w:cs="Calibri"/>
                <w:sz w:val="24"/>
                <w:szCs w:val="24"/>
              </w:rPr>
              <w:t>Competency 1: Theory; 60%</w:t>
            </w:r>
          </w:p>
          <w:p w14:paraId="63CFE94B" w14:textId="77777777" w:rsidR="002E5F65" w:rsidRDefault="00EC5462">
            <w:pPr>
              <w:spacing w:before="240" w:after="240"/>
              <w:rPr>
                <w:rFonts w:ascii="Calibri" w:eastAsia="Calibri" w:hAnsi="Calibri" w:cs="Calibri"/>
                <w:sz w:val="24"/>
                <w:szCs w:val="24"/>
              </w:rPr>
            </w:pPr>
            <w:r>
              <w:rPr>
                <w:rFonts w:ascii="Calibri" w:eastAsia="Calibri" w:hAnsi="Calibri" w:cs="Calibri"/>
                <w:sz w:val="24"/>
                <w:szCs w:val="24"/>
              </w:rPr>
              <w:t>Competency 2: Practical; (Labs and Design cycle) 40%</w:t>
            </w:r>
          </w:p>
          <w:p w14:paraId="3A35CCF2" w14:textId="77777777" w:rsidR="002E5F65" w:rsidRDefault="002E5F65">
            <w:pPr>
              <w:rPr>
                <w:rFonts w:ascii="Calibri" w:eastAsia="Calibri" w:hAnsi="Calibri" w:cs="Calibri"/>
                <w:sz w:val="22"/>
                <w:szCs w:val="22"/>
              </w:rPr>
            </w:pPr>
          </w:p>
        </w:tc>
        <w:tc>
          <w:tcPr>
            <w:tcW w:w="3175" w:type="dxa"/>
            <w:tcBorders>
              <w:bottom w:val="single" w:sz="4" w:space="0" w:color="000000"/>
            </w:tcBorders>
          </w:tcPr>
          <w:p w14:paraId="3D042C91" w14:textId="77777777" w:rsidR="002E5F65" w:rsidRDefault="00EC5462">
            <w:pPr>
              <w:rPr>
                <w:rFonts w:ascii="Calibri" w:eastAsia="Calibri" w:hAnsi="Calibri" w:cs="Calibri"/>
                <w:sz w:val="24"/>
                <w:szCs w:val="24"/>
              </w:rPr>
            </w:pPr>
            <w:r>
              <w:rPr>
                <w:rFonts w:ascii="Calibri" w:eastAsia="Calibri" w:hAnsi="Calibri" w:cs="Calibri"/>
                <w:sz w:val="24"/>
                <w:szCs w:val="24"/>
              </w:rPr>
              <w:t>May include, but not limited to:</w:t>
            </w:r>
          </w:p>
          <w:p w14:paraId="642E898B" w14:textId="77777777" w:rsidR="002E5F65" w:rsidRDefault="00EC5462">
            <w:pPr>
              <w:rPr>
                <w:rFonts w:ascii="Calibri" w:eastAsia="Calibri" w:hAnsi="Calibri" w:cs="Calibri"/>
                <w:sz w:val="24"/>
                <w:szCs w:val="24"/>
              </w:rPr>
            </w:pPr>
            <w:r>
              <w:rPr>
                <w:rFonts w:ascii="Calibri" w:eastAsia="Calibri" w:hAnsi="Calibri" w:cs="Calibri"/>
                <w:sz w:val="24"/>
                <w:szCs w:val="24"/>
              </w:rPr>
              <w:t>-Quizzes</w:t>
            </w:r>
          </w:p>
          <w:p w14:paraId="685F95A6" w14:textId="77777777" w:rsidR="002E5F65" w:rsidRDefault="00EC5462">
            <w:pPr>
              <w:rPr>
                <w:rFonts w:ascii="Calibri" w:eastAsia="Calibri" w:hAnsi="Calibri" w:cs="Calibri"/>
                <w:sz w:val="24"/>
                <w:szCs w:val="24"/>
              </w:rPr>
            </w:pPr>
            <w:r>
              <w:rPr>
                <w:rFonts w:ascii="Calibri" w:eastAsia="Calibri" w:hAnsi="Calibri" w:cs="Calibri"/>
                <w:sz w:val="24"/>
                <w:szCs w:val="24"/>
              </w:rPr>
              <w:t>-Tests</w:t>
            </w:r>
          </w:p>
          <w:p w14:paraId="35FD00AF" w14:textId="77777777" w:rsidR="002E5F65" w:rsidRDefault="00EC5462">
            <w:pPr>
              <w:rPr>
                <w:rFonts w:ascii="Calibri" w:eastAsia="Calibri" w:hAnsi="Calibri" w:cs="Calibri"/>
                <w:sz w:val="24"/>
                <w:szCs w:val="24"/>
              </w:rPr>
            </w:pPr>
            <w:r>
              <w:rPr>
                <w:rFonts w:ascii="Calibri" w:eastAsia="Calibri" w:hAnsi="Calibri" w:cs="Calibri"/>
                <w:sz w:val="24"/>
                <w:szCs w:val="24"/>
              </w:rPr>
              <w:t>-Lab reports</w:t>
            </w:r>
          </w:p>
          <w:p w14:paraId="46100B52" w14:textId="77777777" w:rsidR="002E5F65" w:rsidRDefault="00EC5462">
            <w:pPr>
              <w:rPr>
                <w:rFonts w:ascii="Calibri" w:eastAsia="Calibri" w:hAnsi="Calibri" w:cs="Calibri"/>
                <w:sz w:val="24"/>
                <w:szCs w:val="24"/>
              </w:rPr>
            </w:pPr>
            <w:r>
              <w:rPr>
                <w:rFonts w:ascii="Calibri" w:eastAsia="Calibri" w:hAnsi="Calibri" w:cs="Calibri"/>
                <w:sz w:val="24"/>
                <w:szCs w:val="24"/>
              </w:rPr>
              <w:t>-Assignments</w:t>
            </w:r>
          </w:p>
          <w:p w14:paraId="708F2925" w14:textId="77777777" w:rsidR="002E5F65" w:rsidRDefault="00EC5462">
            <w:pPr>
              <w:rPr>
                <w:rFonts w:ascii="Calibri" w:eastAsia="Calibri" w:hAnsi="Calibri" w:cs="Calibri"/>
                <w:sz w:val="24"/>
                <w:szCs w:val="24"/>
              </w:rPr>
            </w:pPr>
            <w:r>
              <w:rPr>
                <w:rFonts w:ascii="Calibri" w:eastAsia="Calibri" w:hAnsi="Calibri" w:cs="Calibri"/>
                <w:sz w:val="24"/>
                <w:szCs w:val="24"/>
              </w:rPr>
              <w:t>-Homework</w:t>
            </w:r>
          </w:p>
          <w:p w14:paraId="3F2A60E9" w14:textId="77777777" w:rsidR="002E5F65" w:rsidRDefault="00EC5462">
            <w:pPr>
              <w:rPr>
                <w:rFonts w:ascii="Calibri" w:eastAsia="Calibri" w:hAnsi="Calibri" w:cs="Calibri"/>
                <w:sz w:val="24"/>
                <w:szCs w:val="24"/>
              </w:rPr>
            </w:pPr>
            <w:r>
              <w:rPr>
                <w:rFonts w:ascii="Calibri" w:eastAsia="Calibri" w:hAnsi="Calibri" w:cs="Calibri"/>
                <w:sz w:val="24"/>
                <w:szCs w:val="24"/>
              </w:rPr>
              <w:t>lab exam</w:t>
            </w:r>
          </w:p>
          <w:p w14:paraId="57D496D8" w14:textId="77777777" w:rsidR="002E5F65" w:rsidRDefault="00EC5462">
            <w:pPr>
              <w:rPr>
                <w:rFonts w:ascii="Calibri" w:eastAsia="Calibri" w:hAnsi="Calibri" w:cs="Calibri"/>
                <w:sz w:val="24"/>
                <w:szCs w:val="24"/>
              </w:rPr>
            </w:pPr>
            <w:r>
              <w:rPr>
                <w:rFonts w:ascii="Calibri" w:eastAsia="Calibri" w:hAnsi="Calibri" w:cs="Calibri"/>
                <w:sz w:val="24"/>
                <w:szCs w:val="24"/>
              </w:rPr>
              <w:t>Mid term</w:t>
            </w:r>
          </w:p>
          <w:p w14:paraId="11ABD242" w14:textId="77777777" w:rsidR="002E5F65" w:rsidRDefault="002E5F65">
            <w:pPr>
              <w:rPr>
                <w:rFonts w:ascii="Calibri" w:eastAsia="Calibri" w:hAnsi="Calibri" w:cs="Calibri"/>
                <w:sz w:val="22"/>
                <w:szCs w:val="22"/>
              </w:rPr>
            </w:pPr>
          </w:p>
          <w:p w14:paraId="07ADF623" w14:textId="77777777" w:rsidR="002E5F65" w:rsidRDefault="002E5F65">
            <w:pPr>
              <w:rPr>
                <w:rFonts w:ascii="Calibri" w:eastAsia="Calibri" w:hAnsi="Calibri" w:cs="Calibri"/>
                <w:sz w:val="22"/>
                <w:szCs w:val="22"/>
              </w:rPr>
            </w:pPr>
          </w:p>
        </w:tc>
        <w:tc>
          <w:tcPr>
            <w:tcW w:w="2225" w:type="dxa"/>
            <w:tcBorders>
              <w:bottom w:val="single" w:sz="4" w:space="0" w:color="000000"/>
            </w:tcBorders>
          </w:tcPr>
          <w:p w14:paraId="37C84D1F" w14:textId="77777777" w:rsidR="002E5F65" w:rsidRDefault="002E5F65">
            <w:pPr>
              <w:rPr>
                <w:rFonts w:ascii="Calibri" w:eastAsia="Calibri" w:hAnsi="Calibri" w:cs="Calibri"/>
                <w:sz w:val="22"/>
                <w:szCs w:val="22"/>
              </w:rPr>
            </w:pPr>
          </w:p>
          <w:p w14:paraId="1A435EC7" w14:textId="77777777" w:rsidR="002E5F65" w:rsidRDefault="002E5F65">
            <w:pPr>
              <w:rPr>
                <w:rFonts w:ascii="Calibri" w:eastAsia="Calibri" w:hAnsi="Calibri" w:cs="Calibri"/>
                <w:sz w:val="22"/>
                <w:szCs w:val="22"/>
              </w:rPr>
            </w:pPr>
          </w:p>
          <w:p w14:paraId="2597BAD5" w14:textId="489C30F4" w:rsidR="002E5F65" w:rsidRDefault="00EC5462">
            <w:pPr>
              <w:rPr>
                <w:rFonts w:ascii="Calibri" w:eastAsia="Calibri" w:hAnsi="Calibri" w:cs="Calibri"/>
                <w:sz w:val="22"/>
                <w:szCs w:val="22"/>
              </w:rPr>
            </w:pPr>
            <w:r>
              <w:rPr>
                <w:rFonts w:ascii="Calibri" w:eastAsia="Calibri" w:hAnsi="Calibri" w:cs="Calibri"/>
                <w:sz w:val="24"/>
                <w:szCs w:val="24"/>
              </w:rPr>
              <w:t>To finish by</w:t>
            </w:r>
            <w:r w:rsidR="00CD3437">
              <w:rPr>
                <w:rFonts w:ascii="Calibri" w:eastAsia="Calibri" w:hAnsi="Calibri" w:cs="Calibri"/>
                <w:sz w:val="24"/>
                <w:szCs w:val="24"/>
              </w:rPr>
              <w:t>: February 3rd</w:t>
            </w:r>
            <w:r>
              <w:rPr>
                <w:rFonts w:ascii="Calibri" w:eastAsia="Calibri" w:hAnsi="Calibri" w:cs="Calibri"/>
                <w:sz w:val="24"/>
                <w:szCs w:val="24"/>
              </w:rPr>
              <w:t xml:space="preserve"> </w:t>
            </w:r>
          </w:p>
        </w:tc>
      </w:tr>
      <w:tr w:rsidR="002E5F65" w14:paraId="5EACE6B2" w14:textId="77777777">
        <w:trPr>
          <w:trHeight w:val="429"/>
        </w:trPr>
        <w:tc>
          <w:tcPr>
            <w:tcW w:w="4763" w:type="dxa"/>
            <w:shd w:val="clear" w:color="auto" w:fill="D9D9D9"/>
          </w:tcPr>
          <w:p w14:paraId="69FEFF92" w14:textId="77777777" w:rsidR="002E5F65" w:rsidRDefault="00EC5462">
            <w:pPr>
              <w:rPr>
                <w:rFonts w:ascii="Calibri" w:eastAsia="Calibri" w:hAnsi="Calibri" w:cs="Calibri"/>
                <w:i/>
                <w:sz w:val="22"/>
                <w:szCs w:val="22"/>
              </w:rPr>
            </w:pPr>
            <w:r>
              <w:rPr>
                <w:rFonts w:ascii="Calibri" w:eastAsia="Calibri" w:hAnsi="Calibri" w:cs="Calibri"/>
                <w:i/>
                <w:sz w:val="22"/>
                <w:szCs w:val="22"/>
              </w:rPr>
              <w:t>Communication to students and parents</w:t>
            </w:r>
          </w:p>
        </w:tc>
        <w:tc>
          <w:tcPr>
            <w:tcW w:w="5400" w:type="dxa"/>
            <w:gridSpan w:val="2"/>
            <w:shd w:val="clear" w:color="auto" w:fill="D9D9D9"/>
          </w:tcPr>
          <w:p w14:paraId="769F7733" w14:textId="77777777" w:rsidR="002E5F65" w:rsidRDefault="00EC5462">
            <w:pPr>
              <w:rPr>
                <w:rFonts w:ascii="Calibri" w:eastAsia="Calibri" w:hAnsi="Calibri" w:cs="Calibri"/>
                <w:i/>
                <w:sz w:val="22"/>
                <w:szCs w:val="22"/>
              </w:rPr>
            </w:pPr>
            <w:r>
              <w:rPr>
                <w:rFonts w:ascii="Calibri" w:eastAsia="Calibri" w:hAnsi="Calibri" w:cs="Calibri"/>
                <w:i/>
                <w:sz w:val="22"/>
                <w:szCs w:val="22"/>
              </w:rPr>
              <w:t>Materials required</w:t>
            </w:r>
          </w:p>
        </w:tc>
      </w:tr>
      <w:tr w:rsidR="002E5F65" w14:paraId="568A3C5F" w14:textId="77777777">
        <w:trPr>
          <w:trHeight w:val="637"/>
        </w:trPr>
        <w:tc>
          <w:tcPr>
            <w:tcW w:w="4763" w:type="dxa"/>
          </w:tcPr>
          <w:p w14:paraId="2A1B2E94" w14:textId="77777777" w:rsidR="002E5F65" w:rsidRDefault="002E5F65">
            <w:pPr>
              <w:rPr>
                <w:rFonts w:ascii="Calibri" w:eastAsia="Calibri" w:hAnsi="Calibri" w:cs="Calibri"/>
                <w:sz w:val="22"/>
                <w:szCs w:val="22"/>
              </w:rPr>
            </w:pPr>
          </w:p>
          <w:p w14:paraId="6FD6BD87" w14:textId="77777777" w:rsidR="002E5F65" w:rsidRDefault="00EC5462">
            <w:pPr>
              <w:spacing w:before="240" w:after="240"/>
              <w:rPr>
                <w:rFonts w:ascii="Calibri" w:eastAsia="Calibri" w:hAnsi="Calibri" w:cs="Calibri"/>
                <w:sz w:val="24"/>
                <w:szCs w:val="24"/>
              </w:rPr>
            </w:pPr>
            <w:r>
              <w:rPr>
                <w:rFonts w:ascii="Calibri" w:eastAsia="Calibri" w:hAnsi="Calibri" w:cs="Calibri"/>
                <w:sz w:val="24"/>
                <w:szCs w:val="24"/>
              </w:rPr>
              <w:t>Report card in February</w:t>
            </w:r>
          </w:p>
          <w:p w14:paraId="1C31D51D" w14:textId="77777777" w:rsidR="002E5F65" w:rsidRDefault="00EC5462">
            <w:pPr>
              <w:spacing w:before="240" w:after="240"/>
              <w:rPr>
                <w:rFonts w:ascii="Calibri" w:eastAsia="Calibri" w:hAnsi="Calibri" w:cs="Calibri"/>
                <w:sz w:val="24"/>
                <w:szCs w:val="24"/>
              </w:rPr>
            </w:pPr>
            <w:r>
              <w:rPr>
                <w:rFonts w:ascii="Calibri" w:eastAsia="Calibri" w:hAnsi="Calibri" w:cs="Calibri"/>
                <w:sz w:val="24"/>
                <w:szCs w:val="24"/>
              </w:rPr>
              <w:t>Verbal/Written communication, telephone/e-mail may be on an as needed basis</w:t>
            </w:r>
          </w:p>
          <w:p w14:paraId="3EC970C2" w14:textId="77777777" w:rsidR="002E5F65" w:rsidRDefault="002E5F65">
            <w:pPr>
              <w:rPr>
                <w:rFonts w:ascii="Calibri" w:eastAsia="Calibri" w:hAnsi="Calibri" w:cs="Calibri"/>
                <w:color w:val="808080"/>
                <w:sz w:val="22"/>
                <w:szCs w:val="22"/>
              </w:rPr>
            </w:pPr>
          </w:p>
        </w:tc>
        <w:tc>
          <w:tcPr>
            <w:tcW w:w="5400" w:type="dxa"/>
            <w:gridSpan w:val="2"/>
          </w:tcPr>
          <w:p w14:paraId="50F7974B" w14:textId="77777777" w:rsidR="002E5F65" w:rsidRDefault="002E5F65">
            <w:pPr>
              <w:rPr>
                <w:rFonts w:ascii="Calibri" w:eastAsia="Calibri" w:hAnsi="Calibri" w:cs="Calibri"/>
                <w:sz w:val="22"/>
                <w:szCs w:val="22"/>
              </w:rPr>
            </w:pPr>
          </w:p>
          <w:p w14:paraId="457409C3" w14:textId="77777777" w:rsidR="002E5F65" w:rsidRDefault="00EC5462">
            <w:pPr>
              <w:rPr>
                <w:rFonts w:ascii="Calibri" w:eastAsia="Calibri" w:hAnsi="Calibri" w:cs="Calibri"/>
                <w:sz w:val="24"/>
                <w:szCs w:val="24"/>
              </w:rPr>
            </w:pPr>
            <w:r>
              <w:rPr>
                <w:rFonts w:ascii="Calibri" w:eastAsia="Calibri" w:hAnsi="Calibri" w:cs="Calibri"/>
                <w:sz w:val="24"/>
                <w:szCs w:val="24"/>
              </w:rPr>
              <w:t>Pens/Pencils/Highlighters</w:t>
            </w:r>
          </w:p>
          <w:p w14:paraId="0FA75ECD" w14:textId="77777777" w:rsidR="002E5F65" w:rsidRDefault="00EC5462">
            <w:pPr>
              <w:rPr>
                <w:rFonts w:ascii="Calibri" w:eastAsia="Calibri" w:hAnsi="Calibri" w:cs="Calibri"/>
                <w:sz w:val="24"/>
                <w:szCs w:val="24"/>
              </w:rPr>
            </w:pPr>
            <w:r>
              <w:rPr>
                <w:rFonts w:ascii="Calibri" w:eastAsia="Calibri" w:hAnsi="Calibri" w:cs="Calibri"/>
                <w:sz w:val="24"/>
                <w:szCs w:val="24"/>
              </w:rPr>
              <w:t>-Notebook/Loose leaf and binder</w:t>
            </w:r>
          </w:p>
          <w:p w14:paraId="22EC9399" w14:textId="77777777" w:rsidR="002E5F65" w:rsidRDefault="00EC5462">
            <w:pPr>
              <w:rPr>
                <w:rFonts w:ascii="Calibri" w:eastAsia="Calibri" w:hAnsi="Calibri" w:cs="Calibri"/>
                <w:sz w:val="24"/>
                <w:szCs w:val="24"/>
              </w:rPr>
            </w:pPr>
            <w:r>
              <w:rPr>
                <w:rFonts w:ascii="Calibri" w:eastAsia="Calibri" w:hAnsi="Calibri" w:cs="Calibri"/>
                <w:sz w:val="24"/>
                <w:szCs w:val="24"/>
              </w:rPr>
              <w:t>-Scientific calculator</w:t>
            </w:r>
          </w:p>
          <w:p w14:paraId="68E7261A" w14:textId="77777777" w:rsidR="002E5F65" w:rsidRDefault="00EC5462">
            <w:pPr>
              <w:rPr>
                <w:rFonts w:ascii="Calibri" w:eastAsia="Calibri" w:hAnsi="Calibri" w:cs="Calibri"/>
                <w:sz w:val="24"/>
                <w:szCs w:val="24"/>
              </w:rPr>
            </w:pPr>
            <w:r>
              <w:rPr>
                <w:rFonts w:ascii="Calibri" w:eastAsia="Calibri" w:hAnsi="Calibri" w:cs="Calibri"/>
                <w:sz w:val="24"/>
                <w:szCs w:val="24"/>
              </w:rPr>
              <w:t>-Pencil Crayons</w:t>
            </w:r>
          </w:p>
          <w:p w14:paraId="06ADA544" w14:textId="77777777" w:rsidR="002E5F65" w:rsidRDefault="00EC5462">
            <w:pPr>
              <w:rPr>
                <w:rFonts w:ascii="Calibri" w:eastAsia="Calibri" w:hAnsi="Calibri" w:cs="Calibri"/>
                <w:sz w:val="24"/>
                <w:szCs w:val="24"/>
              </w:rPr>
            </w:pPr>
            <w:r>
              <w:rPr>
                <w:rFonts w:ascii="Calibri" w:eastAsia="Calibri" w:hAnsi="Calibri" w:cs="Calibri"/>
                <w:sz w:val="24"/>
                <w:szCs w:val="24"/>
              </w:rPr>
              <w:t>-Study Guide</w:t>
            </w:r>
          </w:p>
          <w:p w14:paraId="4EA9D1CE" w14:textId="77777777" w:rsidR="002E5F65" w:rsidRDefault="00EC5462">
            <w:pPr>
              <w:rPr>
                <w:rFonts w:ascii="Calibri" w:eastAsia="Calibri" w:hAnsi="Calibri" w:cs="Calibri"/>
                <w:sz w:val="24"/>
                <w:szCs w:val="24"/>
              </w:rPr>
            </w:pPr>
            <w:r>
              <w:rPr>
                <w:rFonts w:ascii="Calibri" w:eastAsia="Calibri" w:hAnsi="Calibri" w:cs="Calibri"/>
                <w:sz w:val="24"/>
                <w:szCs w:val="24"/>
              </w:rPr>
              <w:t>-Practical Guide</w:t>
            </w:r>
          </w:p>
          <w:p w14:paraId="63E2BD33" w14:textId="77777777" w:rsidR="002E5F65" w:rsidRDefault="00EC5462">
            <w:pPr>
              <w:rPr>
                <w:rFonts w:ascii="Calibri" w:eastAsia="Calibri" w:hAnsi="Calibri" w:cs="Calibri"/>
                <w:sz w:val="22"/>
                <w:szCs w:val="22"/>
              </w:rPr>
            </w:pPr>
            <w:r>
              <w:rPr>
                <w:rFonts w:ascii="Calibri" w:eastAsia="Calibri" w:hAnsi="Calibri" w:cs="Calibri"/>
                <w:sz w:val="24"/>
                <w:szCs w:val="24"/>
              </w:rPr>
              <w:t>-index card</w:t>
            </w:r>
          </w:p>
          <w:p w14:paraId="0C8146EA" w14:textId="77777777" w:rsidR="002E5F65" w:rsidRDefault="002E5F65">
            <w:pPr>
              <w:rPr>
                <w:rFonts w:ascii="Calibri" w:eastAsia="Calibri" w:hAnsi="Calibri" w:cs="Calibri"/>
                <w:sz w:val="22"/>
                <w:szCs w:val="22"/>
              </w:rPr>
            </w:pPr>
          </w:p>
        </w:tc>
      </w:tr>
      <w:tr w:rsidR="002E5F65" w14:paraId="79E676A3" w14:textId="77777777">
        <w:trPr>
          <w:trHeight w:val="719"/>
        </w:trPr>
        <w:tc>
          <w:tcPr>
            <w:tcW w:w="4763" w:type="dxa"/>
            <w:tcBorders>
              <w:bottom w:val="single" w:sz="4" w:space="0" w:color="000000"/>
            </w:tcBorders>
            <w:shd w:val="clear" w:color="auto" w:fill="BFBFBF"/>
          </w:tcPr>
          <w:p w14:paraId="103AFFA7" w14:textId="77777777" w:rsidR="002E5F65" w:rsidRDefault="00EC5462">
            <w:pPr>
              <w:rPr>
                <w:rFonts w:ascii="Calibri" w:eastAsia="Calibri" w:hAnsi="Calibri" w:cs="Calibri"/>
                <w:i/>
                <w:sz w:val="22"/>
                <w:szCs w:val="22"/>
              </w:rPr>
            </w:pPr>
            <w:r>
              <w:rPr>
                <w:rFonts w:ascii="Calibri" w:eastAsia="Calibri" w:hAnsi="Calibri" w:cs="Calibri"/>
                <w:i/>
                <w:sz w:val="22"/>
                <w:szCs w:val="22"/>
              </w:rPr>
              <w:t>IB MYP Criterion</w:t>
            </w:r>
          </w:p>
        </w:tc>
        <w:tc>
          <w:tcPr>
            <w:tcW w:w="5400" w:type="dxa"/>
            <w:gridSpan w:val="2"/>
            <w:tcBorders>
              <w:bottom w:val="single" w:sz="4" w:space="0" w:color="000000"/>
            </w:tcBorders>
            <w:shd w:val="clear" w:color="auto" w:fill="BFBFBF"/>
          </w:tcPr>
          <w:p w14:paraId="426E55CD" w14:textId="77777777" w:rsidR="002E5F65" w:rsidRDefault="00EC5462">
            <w:pPr>
              <w:rPr>
                <w:rFonts w:ascii="Calibri" w:eastAsia="Calibri" w:hAnsi="Calibri" w:cs="Calibri"/>
                <w:sz w:val="22"/>
                <w:szCs w:val="22"/>
              </w:rPr>
            </w:pPr>
            <w:r>
              <w:rPr>
                <w:rFonts w:ascii="Calibri" w:eastAsia="Calibri" w:hAnsi="Calibri" w:cs="Calibri"/>
                <w:i/>
                <w:sz w:val="22"/>
                <w:szCs w:val="22"/>
              </w:rPr>
              <w:t>Examples of assessment/feedback both formative and/or summative</w:t>
            </w:r>
          </w:p>
          <w:p w14:paraId="1DDE72CA" w14:textId="77777777" w:rsidR="002E5F65" w:rsidRDefault="002E5F65">
            <w:pPr>
              <w:rPr>
                <w:rFonts w:ascii="Calibri" w:eastAsia="Calibri" w:hAnsi="Calibri" w:cs="Calibri"/>
                <w:sz w:val="22"/>
                <w:szCs w:val="22"/>
              </w:rPr>
            </w:pPr>
          </w:p>
        </w:tc>
      </w:tr>
      <w:tr w:rsidR="002E5F65" w14:paraId="6F8D7173" w14:textId="77777777">
        <w:trPr>
          <w:trHeight w:val="719"/>
        </w:trPr>
        <w:tc>
          <w:tcPr>
            <w:tcW w:w="4763" w:type="dxa"/>
            <w:shd w:val="clear" w:color="auto" w:fill="auto"/>
          </w:tcPr>
          <w:p w14:paraId="19624174" w14:textId="77777777" w:rsidR="002E5F65" w:rsidRDefault="00EC5462">
            <w:pPr>
              <w:rPr>
                <w:rFonts w:ascii="Calibri" w:eastAsia="Calibri" w:hAnsi="Calibri" w:cs="Calibri"/>
                <w:i/>
                <w:sz w:val="24"/>
                <w:szCs w:val="24"/>
              </w:rPr>
            </w:pPr>
            <w:r>
              <w:rPr>
                <w:rFonts w:ascii="Calibri" w:eastAsia="Calibri" w:hAnsi="Calibri" w:cs="Calibri"/>
                <w:i/>
                <w:sz w:val="22"/>
                <w:szCs w:val="22"/>
              </w:rPr>
              <w:br/>
            </w:r>
            <w:r>
              <w:rPr>
                <w:rFonts w:ascii="Calibri" w:eastAsia="Calibri" w:hAnsi="Calibri" w:cs="Calibri"/>
                <w:i/>
                <w:sz w:val="24"/>
                <w:szCs w:val="24"/>
              </w:rPr>
              <w:t>• A: Knowing and understanding</w:t>
            </w:r>
          </w:p>
          <w:p w14:paraId="6975CAE4" w14:textId="77777777" w:rsidR="002E5F65" w:rsidRDefault="00EC5462">
            <w:pPr>
              <w:spacing w:before="240" w:after="240"/>
              <w:rPr>
                <w:rFonts w:ascii="Calibri" w:eastAsia="Calibri" w:hAnsi="Calibri" w:cs="Calibri"/>
                <w:i/>
                <w:sz w:val="24"/>
                <w:szCs w:val="24"/>
              </w:rPr>
            </w:pPr>
            <w:r>
              <w:rPr>
                <w:rFonts w:ascii="Calibri" w:eastAsia="Calibri" w:hAnsi="Calibri" w:cs="Calibri"/>
                <w:i/>
                <w:sz w:val="24"/>
                <w:szCs w:val="24"/>
              </w:rPr>
              <w:t>• B: Inquiring and designing</w:t>
            </w:r>
          </w:p>
          <w:p w14:paraId="66F57F2B" w14:textId="77777777" w:rsidR="002E5F65" w:rsidRDefault="00EC5462">
            <w:pPr>
              <w:spacing w:before="240" w:after="240"/>
              <w:rPr>
                <w:rFonts w:ascii="Calibri" w:eastAsia="Calibri" w:hAnsi="Calibri" w:cs="Calibri"/>
                <w:i/>
                <w:sz w:val="24"/>
                <w:szCs w:val="24"/>
              </w:rPr>
            </w:pPr>
            <w:r>
              <w:rPr>
                <w:rFonts w:ascii="Calibri" w:eastAsia="Calibri" w:hAnsi="Calibri" w:cs="Calibri"/>
                <w:i/>
                <w:sz w:val="24"/>
                <w:szCs w:val="24"/>
              </w:rPr>
              <w:t>• C: Processing and evaluating</w:t>
            </w:r>
          </w:p>
          <w:p w14:paraId="731C7580" w14:textId="77777777" w:rsidR="002E5F65" w:rsidRDefault="00EC5462">
            <w:pPr>
              <w:spacing w:before="240" w:after="240"/>
              <w:rPr>
                <w:rFonts w:ascii="Calibri" w:eastAsia="Calibri" w:hAnsi="Calibri" w:cs="Calibri"/>
                <w:i/>
                <w:sz w:val="24"/>
                <w:szCs w:val="24"/>
              </w:rPr>
            </w:pPr>
            <w:r>
              <w:rPr>
                <w:rFonts w:ascii="Calibri" w:eastAsia="Calibri" w:hAnsi="Calibri" w:cs="Calibri"/>
                <w:i/>
                <w:sz w:val="24"/>
                <w:szCs w:val="24"/>
              </w:rPr>
              <w:t>• D: Reflecting on the impacts of science</w:t>
            </w:r>
          </w:p>
          <w:p w14:paraId="25D4AA62" w14:textId="77777777" w:rsidR="002E5F65" w:rsidRDefault="002E5F65">
            <w:pPr>
              <w:rPr>
                <w:rFonts w:ascii="Calibri" w:eastAsia="Calibri" w:hAnsi="Calibri" w:cs="Calibri"/>
                <w:i/>
                <w:sz w:val="22"/>
                <w:szCs w:val="22"/>
              </w:rPr>
            </w:pPr>
          </w:p>
        </w:tc>
        <w:tc>
          <w:tcPr>
            <w:tcW w:w="5400" w:type="dxa"/>
            <w:gridSpan w:val="2"/>
            <w:shd w:val="clear" w:color="auto" w:fill="auto"/>
          </w:tcPr>
          <w:p w14:paraId="6A99473E" w14:textId="77777777" w:rsidR="002E5F65" w:rsidRDefault="00EC5462">
            <w:pPr>
              <w:spacing w:before="240" w:after="240"/>
              <w:rPr>
                <w:rFonts w:ascii="Calibri" w:eastAsia="Calibri" w:hAnsi="Calibri" w:cs="Calibri"/>
                <w:sz w:val="24"/>
                <w:szCs w:val="24"/>
              </w:rPr>
            </w:pPr>
            <w:r>
              <w:rPr>
                <w:rFonts w:ascii="Calibri" w:eastAsia="Calibri" w:hAnsi="Calibri" w:cs="Calibri"/>
                <w:sz w:val="24"/>
                <w:szCs w:val="24"/>
              </w:rPr>
              <w:t>Snowman project</w:t>
            </w:r>
          </w:p>
          <w:p w14:paraId="154F06F8" w14:textId="77777777" w:rsidR="002E5F65" w:rsidRDefault="00EC5462">
            <w:pPr>
              <w:spacing w:before="240" w:after="240"/>
              <w:rPr>
                <w:rFonts w:ascii="Calibri" w:eastAsia="Calibri" w:hAnsi="Calibri" w:cs="Calibri"/>
                <w:sz w:val="24"/>
                <w:szCs w:val="24"/>
              </w:rPr>
            </w:pPr>
            <w:r>
              <w:rPr>
                <w:rFonts w:ascii="Calibri" w:eastAsia="Calibri" w:hAnsi="Calibri" w:cs="Calibri"/>
                <w:sz w:val="24"/>
                <w:szCs w:val="24"/>
              </w:rPr>
              <w:t>Lab exam</w:t>
            </w:r>
          </w:p>
          <w:p w14:paraId="13CB0BB9" w14:textId="77777777" w:rsidR="002E5F65" w:rsidRDefault="00EC5462">
            <w:pPr>
              <w:rPr>
                <w:rFonts w:ascii="Calibri" w:eastAsia="Calibri" w:hAnsi="Calibri" w:cs="Calibri"/>
                <w:color w:val="808080"/>
                <w:sz w:val="22"/>
                <w:szCs w:val="22"/>
              </w:rPr>
            </w:pPr>
            <w:r>
              <w:rPr>
                <w:rFonts w:ascii="Calibri" w:eastAsia="Calibri" w:hAnsi="Calibri" w:cs="Calibri"/>
                <w:sz w:val="24"/>
                <w:szCs w:val="24"/>
              </w:rPr>
              <w:t xml:space="preserve">Theory </w:t>
            </w:r>
            <w:proofErr w:type="spellStart"/>
            <w:r>
              <w:rPr>
                <w:rFonts w:ascii="Calibri" w:eastAsia="Calibri" w:hAnsi="Calibri" w:cs="Calibri"/>
                <w:sz w:val="24"/>
                <w:szCs w:val="24"/>
              </w:rPr>
              <w:t>Mid year</w:t>
            </w:r>
            <w:proofErr w:type="spellEnd"/>
            <w:r>
              <w:rPr>
                <w:rFonts w:ascii="Calibri" w:eastAsia="Calibri" w:hAnsi="Calibri" w:cs="Calibri"/>
                <w:sz w:val="24"/>
                <w:szCs w:val="24"/>
              </w:rPr>
              <w:t xml:space="preserve"> exam</w:t>
            </w:r>
          </w:p>
        </w:tc>
      </w:tr>
    </w:tbl>
    <w:p w14:paraId="2046404A" w14:textId="77777777" w:rsidR="002E5F65" w:rsidRDefault="002E5F65">
      <w:pPr>
        <w:rPr>
          <w:rFonts w:ascii="Calibri" w:eastAsia="Calibri" w:hAnsi="Calibri" w:cs="Calibri"/>
          <w:b/>
          <w:sz w:val="22"/>
          <w:szCs w:val="22"/>
        </w:rPr>
      </w:pPr>
    </w:p>
    <w:tbl>
      <w:tblPr>
        <w:tblStyle w:val="a2"/>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2"/>
        <w:gridCol w:w="3205"/>
        <w:gridCol w:w="2189"/>
      </w:tblGrid>
      <w:tr w:rsidR="002E5F65" w14:paraId="73450D80" w14:textId="77777777">
        <w:trPr>
          <w:trHeight w:val="410"/>
        </w:trPr>
        <w:tc>
          <w:tcPr>
            <w:tcW w:w="10206" w:type="dxa"/>
            <w:gridSpan w:val="3"/>
            <w:tcBorders>
              <w:bottom w:val="single" w:sz="4" w:space="0" w:color="000000"/>
            </w:tcBorders>
            <w:shd w:val="clear" w:color="auto" w:fill="000000"/>
          </w:tcPr>
          <w:p w14:paraId="421D25EF" w14:textId="77777777" w:rsidR="002E5F65" w:rsidRDefault="00EC5462">
            <w:pPr>
              <w:spacing w:before="120" w:after="120"/>
              <w:jc w:val="center"/>
              <w:rPr>
                <w:rFonts w:ascii="Calibri" w:eastAsia="Calibri" w:hAnsi="Calibri" w:cs="Calibri"/>
                <w:b/>
                <w:color w:val="FFFFFF"/>
                <w:sz w:val="22"/>
                <w:szCs w:val="22"/>
              </w:rPr>
            </w:pPr>
            <w:r>
              <w:rPr>
                <w:rFonts w:ascii="Calibri" w:eastAsia="Calibri" w:hAnsi="Calibri" w:cs="Calibri"/>
                <w:b/>
                <w:color w:val="FFFFFF"/>
                <w:sz w:val="22"/>
                <w:szCs w:val="22"/>
              </w:rPr>
              <w:t xml:space="preserve">Term 3 </w:t>
            </w:r>
          </w:p>
        </w:tc>
      </w:tr>
      <w:tr w:rsidR="002E5F65" w14:paraId="4DA8B3A3" w14:textId="77777777">
        <w:trPr>
          <w:trHeight w:val="433"/>
        </w:trPr>
        <w:tc>
          <w:tcPr>
            <w:tcW w:w="4812" w:type="dxa"/>
            <w:shd w:val="clear" w:color="auto" w:fill="BFBFBF"/>
          </w:tcPr>
          <w:p w14:paraId="3B23D2DF" w14:textId="77777777" w:rsidR="002E5F65" w:rsidRDefault="00EC5462">
            <w:pPr>
              <w:rPr>
                <w:rFonts w:ascii="Calibri" w:eastAsia="Calibri" w:hAnsi="Calibri" w:cs="Calibri"/>
                <w:i/>
                <w:sz w:val="22"/>
                <w:szCs w:val="22"/>
              </w:rPr>
            </w:pPr>
            <w:r>
              <w:rPr>
                <w:rFonts w:ascii="Calibri" w:eastAsia="Calibri" w:hAnsi="Calibri" w:cs="Calibri"/>
                <w:i/>
                <w:sz w:val="22"/>
                <w:szCs w:val="22"/>
              </w:rPr>
              <w:t>Competencies targeted</w:t>
            </w:r>
          </w:p>
        </w:tc>
        <w:tc>
          <w:tcPr>
            <w:tcW w:w="3205" w:type="dxa"/>
            <w:shd w:val="clear" w:color="auto" w:fill="BFBFBF"/>
          </w:tcPr>
          <w:p w14:paraId="685D9A16" w14:textId="77777777" w:rsidR="002E5F65" w:rsidRDefault="00EC5462">
            <w:pPr>
              <w:rPr>
                <w:rFonts w:ascii="Calibri" w:eastAsia="Calibri" w:hAnsi="Calibri" w:cs="Calibri"/>
                <w:i/>
                <w:sz w:val="22"/>
                <w:szCs w:val="22"/>
              </w:rPr>
            </w:pPr>
            <w:r>
              <w:rPr>
                <w:rFonts w:ascii="Calibri" w:eastAsia="Calibri" w:hAnsi="Calibri" w:cs="Calibri"/>
                <w:i/>
                <w:sz w:val="22"/>
                <w:szCs w:val="22"/>
              </w:rPr>
              <w:t>Evaluation methods</w:t>
            </w:r>
          </w:p>
        </w:tc>
        <w:tc>
          <w:tcPr>
            <w:tcW w:w="2189" w:type="dxa"/>
            <w:shd w:val="clear" w:color="auto" w:fill="BFBFBF"/>
          </w:tcPr>
          <w:p w14:paraId="69ED3F77" w14:textId="77777777" w:rsidR="002E5F65" w:rsidRDefault="00EC5462">
            <w:pPr>
              <w:rPr>
                <w:rFonts w:ascii="Calibri" w:eastAsia="Calibri" w:hAnsi="Calibri" w:cs="Calibri"/>
                <w:i/>
                <w:sz w:val="22"/>
                <w:szCs w:val="22"/>
              </w:rPr>
            </w:pPr>
            <w:r>
              <w:rPr>
                <w:rFonts w:ascii="Calibri" w:eastAsia="Calibri" w:hAnsi="Calibri" w:cs="Calibri"/>
                <w:i/>
                <w:sz w:val="22"/>
                <w:szCs w:val="22"/>
              </w:rPr>
              <w:t>Timeline</w:t>
            </w:r>
          </w:p>
        </w:tc>
      </w:tr>
      <w:tr w:rsidR="002E5F65" w14:paraId="0146F7DA" w14:textId="77777777">
        <w:trPr>
          <w:trHeight w:val="1089"/>
        </w:trPr>
        <w:tc>
          <w:tcPr>
            <w:tcW w:w="4812" w:type="dxa"/>
            <w:tcBorders>
              <w:bottom w:val="single" w:sz="4" w:space="0" w:color="000000"/>
            </w:tcBorders>
          </w:tcPr>
          <w:p w14:paraId="5C005446" w14:textId="77777777" w:rsidR="002E5F65" w:rsidRDefault="00EC5462">
            <w:pPr>
              <w:spacing w:before="240" w:after="240"/>
              <w:rPr>
                <w:rFonts w:ascii="Calibri" w:eastAsia="Calibri" w:hAnsi="Calibri" w:cs="Calibri"/>
                <w:sz w:val="24"/>
                <w:szCs w:val="24"/>
              </w:rPr>
            </w:pPr>
            <w:r>
              <w:rPr>
                <w:rFonts w:ascii="Calibri" w:eastAsia="Calibri" w:hAnsi="Calibri" w:cs="Calibri"/>
                <w:sz w:val="24"/>
                <w:szCs w:val="24"/>
              </w:rPr>
              <w:t>Competency 1: Theory; 60%</w:t>
            </w:r>
          </w:p>
          <w:p w14:paraId="13ADD607" w14:textId="77777777" w:rsidR="002E5F65" w:rsidRDefault="00EC5462">
            <w:pPr>
              <w:spacing w:before="240" w:after="240"/>
              <w:rPr>
                <w:rFonts w:ascii="Calibri" w:eastAsia="Calibri" w:hAnsi="Calibri" w:cs="Calibri"/>
                <w:sz w:val="22"/>
                <w:szCs w:val="22"/>
              </w:rPr>
            </w:pPr>
            <w:r>
              <w:rPr>
                <w:rFonts w:ascii="Calibri" w:eastAsia="Calibri" w:hAnsi="Calibri" w:cs="Calibri"/>
                <w:sz w:val="24"/>
                <w:szCs w:val="24"/>
              </w:rPr>
              <w:lastRenderedPageBreak/>
              <w:t>Competency 2: Practical; (Labs and Design cycle) 40%</w:t>
            </w:r>
          </w:p>
          <w:p w14:paraId="0EF880CB" w14:textId="77777777" w:rsidR="002E5F65" w:rsidRDefault="002E5F65">
            <w:pPr>
              <w:rPr>
                <w:rFonts w:ascii="Calibri" w:eastAsia="Calibri" w:hAnsi="Calibri" w:cs="Calibri"/>
                <w:sz w:val="22"/>
                <w:szCs w:val="22"/>
              </w:rPr>
            </w:pPr>
          </w:p>
        </w:tc>
        <w:tc>
          <w:tcPr>
            <w:tcW w:w="3205" w:type="dxa"/>
            <w:tcBorders>
              <w:bottom w:val="single" w:sz="4" w:space="0" w:color="000000"/>
            </w:tcBorders>
          </w:tcPr>
          <w:p w14:paraId="6E71B2B3" w14:textId="77777777" w:rsidR="002E5F65" w:rsidRDefault="002E5F65">
            <w:pPr>
              <w:rPr>
                <w:rFonts w:ascii="Calibri" w:eastAsia="Calibri" w:hAnsi="Calibri" w:cs="Calibri"/>
                <w:sz w:val="22"/>
                <w:szCs w:val="22"/>
              </w:rPr>
            </w:pPr>
          </w:p>
          <w:p w14:paraId="1AE17DC2" w14:textId="77777777" w:rsidR="002E5F65" w:rsidRDefault="00EC5462">
            <w:pPr>
              <w:rPr>
                <w:rFonts w:ascii="Calibri" w:eastAsia="Calibri" w:hAnsi="Calibri" w:cs="Calibri"/>
                <w:sz w:val="24"/>
                <w:szCs w:val="24"/>
              </w:rPr>
            </w:pPr>
            <w:r>
              <w:rPr>
                <w:rFonts w:ascii="Calibri" w:eastAsia="Calibri" w:hAnsi="Calibri" w:cs="Calibri"/>
                <w:sz w:val="24"/>
                <w:szCs w:val="24"/>
              </w:rPr>
              <w:t>May include, but not limited to:</w:t>
            </w:r>
          </w:p>
          <w:p w14:paraId="57A23159" w14:textId="77777777" w:rsidR="002E5F65" w:rsidRDefault="00EC5462">
            <w:pPr>
              <w:rPr>
                <w:rFonts w:ascii="Calibri" w:eastAsia="Calibri" w:hAnsi="Calibri" w:cs="Calibri"/>
                <w:sz w:val="24"/>
                <w:szCs w:val="24"/>
              </w:rPr>
            </w:pPr>
            <w:r>
              <w:rPr>
                <w:rFonts w:ascii="Calibri" w:eastAsia="Calibri" w:hAnsi="Calibri" w:cs="Calibri"/>
                <w:sz w:val="24"/>
                <w:szCs w:val="24"/>
              </w:rPr>
              <w:t>-Quizzes</w:t>
            </w:r>
          </w:p>
          <w:p w14:paraId="044C142E" w14:textId="77777777" w:rsidR="002E5F65" w:rsidRDefault="00EC5462">
            <w:pPr>
              <w:rPr>
                <w:rFonts w:ascii="Calibri" w:eastAsia="Calibri" w:hAnsi="Calibri" w:cs="Calibri"/>
                <w:sz w:val="24"/>
                <w:szCs w:val="24"/>
              </w:rPr>
            </w:pPr>
            <w:r>
              <w:rPr>
                <w:rFonts w:ascii="Calibri" w:eastAsia="Calibri" w:hAnsi="Calibri" w:cs="Calibri"/>
                <w:sz w:val="24"/>
                <w:szCs w:val="24"/>
              </w:rPr>
              <w:t>-Tests</w:t>
            </w:r>
          </w:p>
          <w:p w14:paraId="75AECAF3" w14:textId="77777777" w:rsidR="002E5F65" w:rsidRDefault="00EC5462">
            <w:pPr>
              <w:rPr>
                <w:rFonts w:ascii="Calibri" w:eastAsia="Calibri" w:hAnsi="Calibri" w:cs="Calibri"/>
                <w:sz w:val="24"/>
                <w:szCs w:val="24"/>
              </w:rPr>
            </w:pPr>
            <w:r>
              <w:rPr>
                <w:rFonts w:ascii="Calibri" w:eastAsia="Calibri" w:hAnsi="Calibri" w:cs="Calibri"/>
                <w:sz w:val="24"/>
                <w:szCs w:val="24"/>
              </w:rPr>
              <w:lastRenderedPageBreak/>
              <w:t>-Lab reports</w:t>
            </w:r>
          </w:p>
          <w:p w14:paraId="4DACCCDB" w14:textId="77777777" w:rsidR="002E5F65" w:rsidRDefault="00EC5462">
            <w:pPr>
              <w:rPr>
                <w:rFonts w:ascii="Calibri" w:eastAsia="Calibri" w:hAnsi="Calibri" w:cs="Calibri"/>
                <w:sz w:val="24"/>
                <w:szCs w:val="24"/>
              </w:rPr>
            </w:pPr>
            <w:r>
              <w:rPr>
                <w:rFonts w:ascii="Calibri" w:eastAsia="Calibri" w:hAnsi="Calibri" w:cs="Calibri"/>
                <w:sz w:val="24"/>
                <w:szCs w:val="24"/>
              </w:rPr>
              <w:t>-Assignments</w:t>
            </w:r>
          </w:p>
          <w:p w14:paraId="793BBBB5" w14:textId="77777777" w:rsidR="002E5F65" w:rsidRDefault="00EC5462">
            <w:pPr>
              <w:rPr>
                <w:rFonts w:ascii="Calibri" w:eastAsia="Calibri" w:hAnsi="Calibri" w:cs="Calibri"/>
                <w:sz w:val="24"/>
                <w:szCs w:val="24"/>
              </w:rPr>
            </w:pPr>
            <w:r>
              <w:rPr>
                <w:rFonts w:ascii="Calibri" w:eastAsia="Calibri" w:hAnsi="Calibri" w:cs="Calibri"/>
                <w:sz w:val="24"/>
                <w:szCs w:val="24"/>
              </w:rPr>
              <w:t>-Homework</w:t>
            </w:r>
          </w:p>
          <w:p w14:paraId="039CF9E8" w14:textId="77777777" w:rsidR="002E5F65" w:rsidRDefault="00EC5462">
            <w:pPr>
              <w:rPr>
                <w:rFonts w:ascii="Calibri" w:eastAsia="Calibri" w:hAnsi="Calibri" w:cs="Calibri"/>
                <w:sz w:val="24"/>
                <w:szCs w:val="24"/>
              </w:rPr>
            </w:pPr>
            <w:r>
              <w:rPr>
                <w:rFonts w:ascii="Calibri" w:eastAsia="Calibri" w:hAnsi="Calibri" w:cs="Calibri"/>
                <w:sz w:val="24"/>
                <w:szCs w:val="24"/>
              </w:rPr>
              <w:t>lab exam</w:t>
            </w:r>
          </w:p>
          <w:p w14:paraId="382BE32B" w14:textId="77777777" w:rsidR="002E5F65" w:rsidRDefault="00EC5462">
            <w:pPr>
              <w:rPr>
                <w:rFonts w:ascii="Calibri" w:eastAsia="Calibri" w:hAnsi="Calibri" w:cs="Calibri"/>
                <w:sz w:val="22"/>
                <w:szCs w:val="22"/>
              </w:rPr>
            </w:pPr>
            <w:r>
              <w:rPr>
                <w:rFonts w:ascii="Calibri" w:eastAsia="Calibri" w:hAnsi="Calibri" w:cs="Calibri"/>
                <w:sz w:val="24"/>
                <w:szCs w:val="24"/>
              </w:rPr>
              <w:t>Mid term</w:t>
            </w:r>
          </w:p>
        </w:tc>
        <w:tc>
          <w:tcPr>
            <w:tcW w:w="2189" w:type="dxa"/>
            <w:tcBorders>
              <w:bottom w:val="single" w:sz="4" w:space="0" w:color="000000"/>
            </w:tcBorders>
          </w:tcPr>
          <w:p w14:paraId="06B6B0B5" w14:textId="77777777" w:rsidR="002E5F65" w:rsidRDefault="002E5F65">
            <w:pPr>
              <w:rPr>
                <w:rFonts w:ascii="Calibri" w:eastAsia="Calibri" w:hAnsi="Calibri" w:cs="Calibri"/>
                <w:sz w:val="22"/>
                <w:szCs w:val="22"/>
              </w:rPr>
            </w:pPr>
          </w:p>
          <w:p w14:paraId="29A5B931" w14:textId="77777777" w:rsidR="002E5F65" w:rsidRDefault="00EC5462">
            <w:pPr>
              <w:rPr>
                <w:rFonts w:ascii="Calibri" w:eastAsia="Calibri" w:hAnsi="Calibri" w:cs="Calibri"/>
                <w:sz w:val="22"/>
                <w:szCs w:val="22"/>
              </w:rPr>
            </w:pPr>
            <w:r>
              <w:rPr>
                <w:rFonts w:ascii="Calibri" w:eastAsia="Calibri" w:hAnsi="Calibri" w:cs="Calibri"/>
                <w:sz w:val="22"/>
                <w:szCs w:val="22"/>
              </w:rPr>
              <w:t xml:space="preserve"> </w:t>
            </w:r>
          </w:p>
          <w:p w14:paraId="55BE516F" w14:textId="01F7C7DC" w:rsidR="002E5F65" w:rsidRDefault="00EC5462">
            <w:pPr>
              <w:rPr>
                <w:rFonts w:ascii="Calibri" w:eastAsia="Calibri" w:hAnsi="Calibri" w:cs="Calibri"/>
                <w:sz w:val="22"/>
                <w:szCs w:val="22"/>
              </w:rPr>
            </w:pPr>
            <w:r>
              <w:rPr>
                <w:rFonts w:ascii="Calibri" w:eastAsia="Calibri" w:hAnsi="Calibri" w:cs="Calibri"/>
                <w:sz w:val="24"/>
                <w:szCs w:val="24"/>
              </w:rPr>
              <w:t>To finish by</w:t>
            </w:r>
            <w:r w:rsidR="00CD3437">
              <w:rPr>
                <w:rFonts w:ascii="Calibri" w:eastAsia="Calibri" w:hAnsi="Calibri" w:cs="Calibri"/>
                <w:sz w:val="24"/>
                <w:szCs w:val="24"/>
              </w:rPr>
              <w:t>: June 22</w:t>
            </w:r>
          </w:p>
        </w:tc>
      </w:tr>
      <w:tr w:rsidR="002E5F65" w14:paraId="6EC40CA9" w14:textId="77777777">
        <w:trPr>
          <w:trHeight w:val="433"/>
        </w:trPr>
        <w:tc>
          <w:tcPr>
            <w:tcW w:w="4812" w:type="dxa"/>
            <w:shd w:val="clear" w:color="auto" w:fill="D9D9D9"/>
          </w:tcPr>
          <w:p w14:paraId="1A9F2896" w14:textId="77777777" w:rsidR="002E5F65" w:rsidRDefault="00EC5462">
            <w:pPr>
              <w:rPr>
                <w:rFonts w:ascii="Calibri" w:eastAsia="Calibri" w:hAnsi="Calibri" w:cs="Calibri"/>
                <w:i/>
                <w:sz w:val="22"/>
                <w:szCs w:val="22"/>
              </w:rPr>
            </w:pPr>
            <w:r>
              <w:rPr>
                <w:rFonts w:ascii="Calibri" w:eastAsia="Calibri" w:hAnsi="Calibri" w:cs="Calibri"/>
                <w:i/>
                <w:sz w:val="22"/>
                <w:szCs w:val="22"/>
              </w:rPr>
              <w:t>Communication to students and parents</w:t>
            </w:r>
          </w:p>
        </w:tc>
        <w:tc>
          <w:tcPr>
            <w:tcW w:w="5394" w:type="dxa"/>
            <w:gridSpan w:val="2"/>
            <w:shd w:val="clear" w:color="auto" w:fill="D9D9D9"/>
          </w:tcPr>
          <w:p w14:paraId="66E4B36B" w14:textId="77777777" w:rsidR="002E5F65" w:rsidRDefault="00EC5462">
            <w:pPr>
              <w:rPr>
                <w:rFonts w:ascii="Calibri" w:eastAsia="Calibri" w:hAnsi="Calibri" w:cs="Calibri"/>
                <w:i/>
                <w:sz w:val="22"/>
                <w:szCs w:val="22"/>
              </w:rPr>
            </w:pPr>
            <w:r>
              <w:rPr>
                <w:rFonts w:ascii="Calibri" w:eastAsia="Calibri" w:hAnsi="Calibri" w:cs="Calibri"/>
                <w:i/>
                <w:sz w:val="22"/>
                <w:szCs w:val="22"/>
              </w:rPr>
              <w:t>Materials required</w:t>
            </w:r>
          </w:p>
        </w:tc>
      </w:tr>
      <w:tr w:rsidR="002E5F65" w14:paraId="5E78670A" w14:textId="77777777">
        <w:trPr>
          <w:trHeight w:val="644"/>
        </w:trPr>
        <w:tc>
          <w:tcPr>
            <w:tcW w:w="4812" w:type="dxa"/>
          </w:tcPr>
          <w:p w14:paraId="7226B06B" w14:textId="77777777" w:rsidR="002E5F65" w:rsidRDefault="002E5F65">
            <w:pPr>
              <w:rPr>
                <w:rFonts w:ascii="Calibri" w:eastAsia="Calibri" w:hAnsi="Calibri" w:cs="Calibri"/>
                <w:sz w:val="22"/>
                <w:szCs w:val="22"/>
              </w:rPr>
            </w:pPr>
          </w:p>
          <w:p w14:paraId="514AF0FB" w14:textId="77777777" w:rsidR="002E5F65" w:rsidRDefault="00EC5462">
            <w:pPr>
              <w:spacing w:before="240" w:after="240"/>
              <w:rPr>
                <w:rFonts w:ascii="Calibri" w:eastAsia="Calibri" w:hAnsi="Calibri" w:cs="Calibri"/>
                <w:sz w:val="24"/>
                <w:szCs w:val="24"/>
              </w:rPr>
            </w:pPr>
            <w:r>
              <w:rPr>
                <w:rFonts w:ascii="Calibri" w:eastAsia="Calibri" w:hAnsi="Calibri" w:cs="Calibri"/>
                <w:sz w:val="24"/>
                <w:szCs w:val="24"/>
              </w:rPr>
              <w:t>Report card in February</w:t>
            </w:r>
          </w:p>
          <w:p w14:paraId="430BAD9E" w14:textId="77777777" w:rsidR="002E5F65" w:rsidRDefault="00EC5462">
            <w:pPr>
              <w:spacing w:before="240" w:after="240"/>
              <w:rPr>
                <w:rFonts w:ascii="Calibri" w:eastAsia="Calibri" w:hAnsi="Calibri" w:cs="Calibri"/>
                <w:color w:val="808080"/>
                <w:sz w:val="22"/>
                <w:szCs w:val="22"/>
              </w:rPr>
            </w:pPr>
            <w:r>
              <w:rPr>
                <w:rFonts w:ascii="Calibri" w:eastAsia="Calibri" w:hAnsi="Calibri" w:cs="Calibri"/>
                <w:sz w:val="24"/>
                <w:szCs w:val="24"/>
              </w:rPr>
              <w:t>Verbal/Written communication, telephone/e-mail may be on an as needed basis</w:t>
            </w:r>
          </w:p>
          <w:p w14:paraId="32105779" w14:textId="77777777" w:rsidR="002E5F65" w:rsidRDefault="002E5F65">
            <w:pPr>
              <w:rPr>
                <w:rFonts w:ascii="Calibri" w:eastAsia="Calibri" w:hAnsi="Calibri" w:cs="Calibri"/>
                <w:sz w:val="22"/>
                <w:szCs w:val="22"/>
              </w:rPr>
            </w:pPr>
          </w:p>
        </w:tc>
        <w:tc>
          <w:tcPr>
            <w:tcW w:w="5394" w:type="dxa"/>
            <w:gridSpan w:val="2"/>
          </w:tcPr>
          <w:p w14:paraId="37F884F7" w14:textId="77777777" w:rsidR="002E5F65" w:rsidRDefault="002E5F65">
            <w:pPr>
              <w:rPr>
                <w:rFonts w:ascii="Calibri" w:eastAsia="Calibri" w:hAnsi="Calibri" w:cs="Calibri"/>
                <w:sz w:val="22"/>
                <w:szCs w:val="22"/>
              </w:rPr>
            </w:pPr>
          </w:p>
          <w:p w14:paraId="5411C08F" w14:textId="77777777" w:rsidR="002E5F65" w:rsidRDefault="00EC5462">
            <w:pPr>
              <w:rPr>
                <w:rFonts w:ascii="Calibri" w:eastAsia="Calibri" w:hAnsi="Calibri" w:cs="Calibri"/>
                <w:sz w:val="24"/>
                <w:szCs w:val="24"/>
              </w:rPr>
            </w:pPr>
            <w:r>
              <w:rPr>
                <w:rFonts w:ascii="Calibri" w:eastAsia="Calibri" w:hAnsi="Calibri" w:cs="Calibri"/>
                <w:sz w:val="24"/>
                <w:szCs w:val="24"/>
              </w:rPr>
              <w:t>Pens/Pencils/Highlighters</w:t>
            </w:r>
          </w:p>
          <w:p w14:paraId="48151D11" w14:textId="77777777" w:rsidR="002E5F65" w:rsidRDefault="00EC5462">
            <w:pPr>
              <w:rPr>
                <w:rFonts w:ascii="Calibri" w:eastAsia="Calibri" w:hAnsi="Calibri" w:cs="Calibri"/>
                <w:sz w:val="24"/>
                <w:szCs w:val="24"/>
              </w:rPr>
            </w:pPr>
            <w:r>
              <w:rPr>
                <w:rFonts w:ascii="Calibri" w:eastAsia="Calibri" w:hAnsi="Calibri" w:cs="Calibri"/>
                <w:sz w:val="24"/>
                <w:szCs w:val="24"/>
              </w:rPr>
              <w:t>-Notebook/Loose leaf and binder</w:t>
            </w:r>
          </w:p>
          <w:p w14:paraId="6D08FD53" w14:textId="77777777" w:rsidR="002E5F65" w:rsidRDefault="00EC5462">
            <w:pPr>
              <w:rPr>
                <w:rFonts w:ascii="Calibri" w:eastAsia="Calibri" w:hAnsi="Calibri" w:cs="Calibri"/>
                <w:sz w:val="24"/>
                <w:szCs w:val="24"/>
              </w:rPr>
            </w:pPr>
            <w:r>
              <w:rPr>
                <w:rFonts w:ascii="Calibri" w:eastAsia="Calibri" w:hAnsi="Calibri" w:cs="Calibri"/>
                <w:sz w:val="24"/>
                <w:szCs w:val="24"/>
              </w:rPr>
              <w:t>-Scientific calculator</w:t>
            </w:r>
          </w:p>
          <w:p w14:paraId="0CEB456D" w14:textId="77777777" w:rsidR="002E5F65" w:rsidRDefault="00EC5462">
            <w:pPr>
              <w:rPr>
                <w:rFonts w:ascii="Calibri" w:eastAsia="Calibri" w:hAnsi="Calibri" w:cs="Calibri"/>
                <w:sz w:val="24"/>
                <w:szCs w:val="24"/>
              </w:rPr>
            </w:pPr>
            <w:r>
              <w:rPr>
                <w:rFonts w:ascii="Calibri" w:eastAsia="Calibri" w:hAnsi="Calibri" w:cs="Calibri"/>
                <w:sz w:val="24"/>
                <w:szCs w:val="24"/>
              </w:rPr>
              <w:t>-Pencil Crayons</w:t>
            </w:r>
          </w:p>
          <w:p w14:paraId="38D32C35" w14:textId="77777777" w:rsidR="002E5F65" w:rsidRDefault="00EC5462">
            <w:pPr>
              <w:rPr>
                <w:rFonts w:ascii="Calibri" w:eastAsia="Calibri" w:hAnsi="Calibri" w:cs="Calibri"/>
                <w:sz w:val="24"/>
                <w:szCs w:val="24"/>
              </w:rPr>
            </w:pPr>
            <w:r>
              <w:rPr>
                <w:rFonts w:ascii="Calibri" w:eastAsia="Calibri" w:hAnsi="Calibri" w:cs="Calibri"/>
                <w:sz w:val="24"/>
                <w:szCs w:val="24"/>
              </w:rPr>
              <w:t>-Study Guide</w:t>
            </w:r>
          </w:p>
          <w:p w14:paraId="1853BD48" w14:textId="77777777" w:rsidR="002E5F65" w:rsidRDefault="00EC5462">
            <w:pPr>
              <w:rPr>
                <w:rFonts w:ascii="Calibri" w:eastAsia="Calibri" w:hAnsi="Calibri" w:cs="Calibri"/>
                <w:sz w:val="24"/>
                <w:szCs w:val="24"/>
              </w:rPr>
            </w:pPr>
            <w:r>
              <w:rPr>
                <w:rFonts w:ascii="Calibri" w:eastAsia="Calibri" w:hAnsi="Calibri" w:cs="Calibri"/>
                <w:sz w:val="24"/>
                <w:szCs w:val="24"/>
              </w:rPr>
              <w:t>-Practical Guide</w:t>
            </w:r>
          </w:p>
          <w:p w14:paraId="5F912655" w14:textId="77777777" w:rsidR="002E5F65" w:rsidRDefault="00EC5462">
            <w:pPr>
              <w:rPr>
                <w:rFonts w:ascii="Calibri" w:eastAsia="Calibri" w:hAnsi="Calibri" w:cs="Calibri"/>
                <w:sz w:val="22"/>
                <w:szCs w:val="22"/>
              </w:rPr>
            </w:pPr>
            <w:r>
              <w:rPr>
                <w:rFonts w:ascii="Calibri" w:eastAsia="Calibri" w:hAnsi="Calibri" w:cs="Calibri"/>
                <w:sz w:val="24"/>
                <w:szCs w:val="24"/>
              </w:rPr>
              <w:t>-Textbook</w:t>
            </w:r>
          </w:p>
        </w:tc>
      </w:tr>
      <w:tr w:rsidR="002E5F65" w14:paraId="319EA56E" w14:textId="77777777">
        <w:trPr>
          <w:trHeight w:val="719"/>
        </w:trPr>
        <w:tc>
          <w:tcPr>
            <w:tcW w:w="4812" w:type="dxa"/>
            <w:tcBorders>
              <w:bottom w:val="single" w:sz="4" w:space="0" w:color="000000"/>
            </w:tcBorders>
            <w:shd w:val="clear" w:color="auto" w:fill="BFBFBF"/>
          </w:tcPr>
          <w:p w14:paraId="4C15D482" w14:textId="77777777" w:rsidR="002E5F65" w:rsidRDefault="00EC5462">
            <w:pPr>
              <w:rPr>
                <w:rFonts w:ascii="Calibri" w:eastAsia="Calibri" w:hAnsi="Calibri" w:cs="Calibri"/>
                <w:i/>
                <w:sz w:val="22"/>
                <w:szCs w:val="22"/>
              </w:rPr>
            </w:pPr>
            <w:r>
              <w:rPr>
                <w:rFonts w:ascii="Calibri" w:eastAsia="Calibri" w:hAnsi="Calibri" w:cs="Calibri"/>
                <w:i/>
                <w:sz w:val="22"/>
                <w:szCs w:val="22"/>
              </w:rPr>
              <w:t>IB MYP Criterion</w:t>
            </w:r>
          </w:p>
        </w:tc>
        <w:tc>
          <w:tcPr>
            <w:tcW w:w="5394" w:type="dxa"/>
            <w:gridSpan w:val="2"/>
            <w:tcBorders>
              <w:bottom w:val="single" w:sz="4" w:space="0" w:color="000000"/>
            </w:tcBorders>
            <w:shd w:val="clear" w:color="auto" w:fill="BFBFBF"/>
          </w:tcPr>
          <w:p w14:paraId="7C864BF3" w14:textId="77777777" w:rsidR="002E5F65" w:rsidRDefault="00EC5462">
            <w:pPr>
              <w:rPr>
                <w:rFonts w:ascii="Calibri" w:eastAsia="Calibri" w:hAnsi="Calibri" w:cs="Calibri"/>
                <w:sz w:val="22"/>
                <w:szCs w:val="22"/>
              </w:rPr>
            </w:pPr>
            <w:r>
              <w:rPr>
                <w:rFonts w:ascii="Calibri" w:eastAsia="Calibri" w:hAnsi="Calibri" w:cs="Calibri"/>
                <w:i/>
                <w:sz w:val="22"/>
                <w:szCs w:val="22"/>
              </w:rPr>
              <w:t xml:space="preserve">Examples of assessment/feedback both formative and/or summative </w:t>
            </w:r>
          </w:p>
          <w:p w14:paraId="471CA97B" w14:textId="77777777" w:rsidR="002E5F65" w:rsidRDefault="002E5F65">
            <w:pPr>
              <w:rPr>
                <w:rFonts w:ascii="Calibri" w:eastAsia="Calibri" w:hAnsi="Calibri" w:cs="Calibri"/>
                <w:sz w:val="22"/>
                <w:szCs w:val="22"/>
              </w:rPr>
            </w:pPr>
          </w:p>
        </w:tc>
      </w:tr>
      <w:tr w:rsidR="002E5F65" w14:paraId="05E78ABF" w14:textId="77777777">
        <w:trPr>
          <w:trHeight w:val="719"/>
        </w:trPr>
        <w:tc>
          <w:tcPr>
            <w:tcW w:w="4812" w:type="dxa"/>
            <w:shd w:val="clear" w:color="auto" w:fill="auto"/>
          </w:tcPr>
          <w:p w14:paraId="2E3D4D52" w14:textId="77777777" w:rsidR="002E5F65" w:rsidRDefault="00EC5462">
            <w:pPr>
              <w:rPr>
                <w:rFonts w:ascii="Calibri" w:eastAsia="Calibri" w:hAnsi="Calibri" w:cs="Calibri"/>
                <w:i/>
                <w:sz w:val="24"/>
                <w:szCs w:val="24"/>
              </w:rPr>
            </w:pPr>
            <w:r>
              <w:rPr>
                <w:rFonts w:ascii="Calibri" w:eastAsia="Calibri" w:hAnsi="Calibri" w:cs="Calibri"/>
                <w:i/>
                <w:sz w:val="22"/>
                <w:szCs w:val="22"/>
              </w:rPr>
              <w:br/>
            </w:r>
            <w:r>
              <w:rPr>
                <w:rFonts w:ascii="Calibri" w:eastAsia="Calibri" w:hAnsi="Calibri" w:cs="Calibri"/>
                <w:i/>
                <w:sz w:val="24"/>
                <w:szCs w:val="24"/>
              </w:rPr>
              <w:t>• A: Knowing and understanding</w:t>
            </w:r>
          </w:p>
          <w:p w14:paraId="00CC0CE6" w14:textId="77777777" w:rsidR="002E5F65" w:rsidRDefault="00EC5462">
            <w:pPr>
              <w:spacing w:before="240" w:after="240"/>
              <w:rPr>
                <w:rFonts w:ascii="Calibri" w:eastAsia="Calibri" w:hAnsi="Calibri" w:cs="Calibri"/>
                <w:i/>
                <w:sz w:val="24"/>
                <w:szCs w:val="24"/>
              </w:rPr>
            </w:pPr>
            <w:r>
              <w:rPr>
                <w:rFonts w:ascii="Calibri" w:eastAsia="Calibri" w:hAnsi="Calibri" w:cs="Calibri"/>
                <w:i/>
                <w:sz w:val="24"/>
                <w:szCs w:val="24"/>
              </w:rPr>
              <w:t>• B: Inquiring and designing</w:t>
            </w:r>
          </w:p>
          <w:p w14:paraId="2F177952" w14:textId="77777777" w:rsidR="002E5F65" w:rsidRDefault="00EC5462">
            <w:pPr>
              <w:spacing w:before="240" w:after="240"/>
              <w:rPr>
                <w:rFonts w:ascii="Calibri" w:eastAsia="Calibri" w:hAnsi="Calibri" w:cs="Calibri"/>
                <w:i/>
                <w:sz w:val="24"/>
                <w:szCs w:val="24"/>
              </w:rPr>
            </w:pPr>
            <w:r>
              <w:rPr>
                <w:rFonts w:ascii="Calibri" w:eastAsia="Calibri" w:hAnsi="Calibri" w:cs="Calibri"/>
                <w:i/>
                <w:sz w:val="24"/>
                <w:szCs w:val="24"/>
              </w:rPr>
              <w:t>• C: Processing and evaluating</w:t>
            </w:r>
          </w:p>
          <w:p w14:paraId="3296073F" w14:textId="77777777" w:rsidR="002E5F65" w:rsidRDefault="00EC5462">
            <w:pPr>
              <w:spacing w:before="240" w:after="240"/>
              <w:rPr>
                <w:rFonts w:ascii="Calibri" w:eastAsia="Calibri" w:hAnsi="Calibri" w:cs="Calibri"/>
                <w:color w:val="808080"/>
                <w:sz w:val="22"/>
                <w:szCs w:val="22"/>
              </w:rPr>
            </w:pPr>
            <w:r>
              <w:rPr>
                <w:rFonts w:ascii="Calibri" w:eastAsia="Calibri" w:hAnsi="Calibri" w:cs="Calibri"/>
                <w:i/>
                <w:sz w:val="24"/>
                <w:szCs w:val="24"/>
              </w:rPr>
              <w:t>• D: Reflecting on the impacts of science</w:t>
            </w:r>
          </w:p>
        </w:tc>
        <w:tc>
          <w:tcPr>
            <w:tcW w:w="5394" w:type="dxa"/>
            <w:gridSpan w:val="2"/>
            <w:shd w:val="clear" w:color="auto" w:fill="auto"/>
          </w:tcPr>
          <w:p w14:paraId="40A0D3AA" w14:textId="77777777" w:rsidR="002E5F65" w:rsidRDefault="002E5F65">
            <w:pPr>
              <w:rPr>
                <w:rFonts w:ascii="Calibri" w:eastAsia="Calibri" w:hAnsi="Calibri" w:cs="Calibri"/>
                <w:sz w:val="24"/>
                <w:szCs w:val="24"/>
              </w:rPr>
            </w:pPr>
          </w:p>
          <w:p w14:paraId="74E505CC" w14:textId="77777777" w:rsidR="002E5F65" w:rsidRDefault="00EC5462">
            <w:pPr>
              <w:spacing w:before="240" w:after="240"/>
              <w:rPr>
                <w:rFonts w:ascii="Calibri" w:eastAsia="Calibri" w:hAnsi="Calibri" w:cs="Calibri"/>
                <w:sz w:val="24"/>
                <w:szCs w:val="24"/>
              </w:rPr>
            </w:pPr>
            <w:r>
              <w:rPr>
                <w:rFonts w:ascii="Calibri" w:eastAsia="Calibri" w:hAnsi="Calibri" w:cs="Calibri"/>
                <w:sz w:val="24"/>
                <w:szCs w:val="24"/>
              </w:rPr>
              <w:t>Lab exam</w:t>
            </w:r>
          </w:p>
          <w:p w14:paraId="111C4DF6" w14:textId="77777777" w:rsidR="002E5F65" w:rsidRDefault="00EC5462">
            <w:pPr>
              <w:rPr>
                <w:rFonts w:ascii="Calibri" w:eastAsia="Calibri" w:hAnsi="Calibri" w:cs="Calibri"/>
                <w:color w:val="808080"/>
                <w:sz w:val="22"/>
                <w:szCs w:val="22"/>
              </w:rPr>
            </w:pPr>
            <w:r>
              <w:rPr>
                <w:rFonts w:ascii="Calibri" w:eastAsia="Calibri" w:hAnsi="Calibri" w:cs="Calibri"/>
                <w:sz w:val="24"/>
                <w:szCs w:val="24"/>
              </w:rPr>
              <w:t>June theory exam</w:t>
            </w:r>
          </w:p>
        </w:tc>
      </w:tr>
    </w:tbl>
    <w:p w14:paraId="1EC27397" w14:textId="77777777" w:rsidR="002E5F65" w:rsidRDefault="002E5F65">
      <w:pPr>
        <w:rPr>
          <w:rFonts w:ascii="Calibri" w:eastAsia="Calibri" w:hAnsi="Calibri" w:cs="Calibri"/>
          <w:b/>
          <w:sz w:val="22"/>
          <w:szCs w:val="22"/>
        </w:rPr>
      </w:pPr>
    </w:p>
    <w:p w14:paraId="24D93628" w14:textId="77777777" w:rsidR="002E5F65" w:rsidRDefault="002E5F65">
      <w:pPr>
        <w:rPr>
          <w:rFonts w:ascii="Calibri" w:eastAsia="Calibri" w:hAnsi="Calibri" w:cs="Calibri"/>
          <w:b/>
          <w:sz w:val="22"/>
          <w:szCs w:val="22"/>
        </w:rPr>
      </w:pPr>
    </w:p>
    <w:tbl>
      <w:tblPr>
        <w:tblStyle w:val="a3"/>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2E5F65" w14:paraId="515BD878" w14:textId="77777777">
        <w:tc>
          <w:tcPr>
            <w:tcW w:w="10206" w:type="dxa"/>
            <w:tcBorders>
              <w:bottom w:val="single" w:sz="4" w:space="0" w:color="000000"/>
            </w:tcBorders>
            <w:shd w:val="clear" w:color="auto" w:fill="000000"/>
          </w:tcPr>
          <w:p w14:paraId="3BFF6F41" w14:textId="77777777" w:rsidR="002E5F65" w:rsidRDefault="00EC5462">
            <w:pPr>
              <w:spacing w:before="120" w:after="120"/>
              <w:jc w:val="center"/>
              <w:rPr>
                <w:rFonts w:ascii="Calibri" w:eastAsia="Calibri" w:hAnsi="Calibri" w:cs="Calibri"/>
                <w:b/>
                <w:sz w:val="22"/>
                <w:szCs w:val="22"/>
              </w:rPr>
            </w:pPr>
            <w:r>
              <w:rPr>
                <w:rFonts w:ascii="Calibri" w:eastAsia="Calibri" w:hAnsi="Calibri" w:cs="Calibri"/>
                <w:b/>
                <w:sz w:val="22"/>
                <w:szCs w:val="22"/>
              </w:rPr>
              <w:t>Additional Information/Specifications</w:t>
            </w:r>
          </w:p>
        </w:tc>
      </w:tr>
      <w:tr w:rsidR="002E5F65" w14:paraId="5B9F1EF0" w14:textId="77777777">
        <w:tc>
          <w:tcPr>
            <w:tcW w:w="10206" w:type="dxa"/>
          </w:tcPr>
          <w:p w14:paraId="4B8C54DA" w14:textId="77777777" w:rsidR="002E5F65" w:rsidRDefault="002E5F65">
            <w:pPr>
              <w:rPr>
                <w:rFonts w:ascii="Calibri" w:eastAsia="Calibri" w:hAnsi="Calibri" w:cs="Calibri"/>
                <w:b/>
                <w:sz w:val="22"/>
                <w:szCs w:val="22"/>
              </w:rPr>
            </w:pPr>
          </w:p>
          <w:p w14:paraId="61A00031" w14:textId="77777777" w:rsidR="002E5F65" w:rsidRDefault="002E5F65">
            <w:pPr>
              <w:rPr>
                <w:rFonts w:ascii="Calibri" w:eastAsia="Calibri" w:hAnsi="Calibri" w:cs="Calibri"/>
                <w:sz w:val="22"/>
                <w:szCs w:val="22"/>
              </w:rPr>
            </w:pPr>
          </w:p>
          <w:p w14:paraId="52343F33" w14:textId="77777777" w:rsidR="002E5F65" w:rsidRDefault="002E5F65">
            <w:pPr>
              <w:rPr>
                <w:rFonts w:ascii="Calibri" w:eastAsia="Calibri" w:hAnsi="Calibri" w:cs="Calibri"/>
                <w:b/>
                <w:sz w:val="22"/>
                <w:szCs w:val="22"/>
              </w:rPr>
            </w:pPr>
          </w:p>
          <w:p w14:paraId="39697AD8" w14:textId="77777777" w:rsidR="002E5F65" w:rsidRDefault="00EC5462">
            <w:pPr>
              <w:rPr>
                <w:rFonts w:ascii="Calibri" w:eastAsia="Calibri" w:hAnsi="Calibri" w:cs="Calibri"/>
                <w:sz w:val="22"/>
                <w:szCs w:val="22"/>
              </w:rPr>
            </w:pPr>
            <w:r>
              <w:rPr>
                <w:rFonts w:ascii="Arimo" w:eastAsia="Arimo" w:hAnsi="Arimo" w:cs="Arimo"/>
                <w:b/>
                <w:sz w:val="22"/>
                <w:szCs w:val="22"/>
              </w:rPr>
              <w:t>☐</w:t>
            </w:r>
            <w:r>
              <w:rPr>
                <w:rFonts w:ascii="Calibri" w:eastAsia="Calibri" w:hAnsi="Calibri" w:cs="Calibri"/>
                <w:b/>
                <w:sz w:val="22"/>
                <w:szCs w:val="22"/>
              </w:rPr>
              <w:tab/>
            </w:r>
            <w:r>
              <w:rPr>
                <w:rFonts w:ascii="Calibri" w:eastAsia="Calibri" w:hAnsi="Calibri" w:cs="Calibri"/>
                <w:sz w:val="22"/>
                <w:szCs w:val="22"/>
              </w:rPr>
              <w:t>This course does not have a final exam. The final course grade comes entirely from the school course grade.</w:t>
            </w:r>
          </w:p>
          <w:p w14:paraId="1E9A78DA" w14:textId="77777777" w:rsidR="002E5F65" w:rsidRDefault="002E5F65">
            <w:pPr>
              <w:rPr>
                <w:rFonts w:ascii="Calibri" w:eastAsia="Calibri" w:hAnsi="Calibri" w:cs="Calibri"/>
                <w:sz w:val="22"/>
                <w:szCs w:val="22"/>
              </w:rPr>
            </w:pPr>
          </w:p>
          <w:p w14:paraId="271B0881" w14:textId="77777777" w:rsidR="002E5F65" w:rsidRDefault="00EC5462">
            <w:pPr>
              <w:rPr>
                <w:rFonts w:ascii="Calibri" w:eastAsia="Calibri" w:hAnsi="Calibri" w:cs="Calibri"/>
                <w:sz w:val="22"/>
                <w:szCs w:val="22"/>
                <w:highlight w:val="yellow"/>
              </w:rPr>
            </w:pPr>
            <w:r>
              <w:rPr>
                <w:rFonts w:ascii="Arimo" w:eastAsia="Arimo" w:hAnsi="Arimo" w:cs="Arimo"/>
                <w:b/>
                <w:sz w:val="22"/>
                <w:szCs w:val="22"/>
                <w:highlight w:val="yellow"/>
              </w:rPr>
              <w:t>☐</w:t>
            </w:r>
            <w:r>
              <w:rPr>
                <w:rFonts w:ascii="Calibri" w:eastAsia="Calibri" w:hAnsi="Calibri" w:cs="Calibri"/>
                <w:b/>
                <w:sz w:val="22"/>
                <w:szCs w:val="22"/>
                <w:highlight w:val="yellow"/>
              </w:rPr>
              <w:tab/>
            </w:r>
            <w:r>
              <w:rPr>
                <w:rFonts w:ascii="Calibri" w:eastAsia="Calibri" w:hAnsi="Calibri" w:cs="Calibri"/>
                <w:sz w:val="22"/>
                <w:szCs w:val="22"/>
                <w:highlight w:val="yellow"/>
              </w:rPr>
              <w:t>This course has a final exam administered by the English Montreal School Board. The final course grade is determined by taking 70% of the school course grade and 30% of the school board exam.</w:t>
            </w:r>
          </w:p>
          <w:p w14:paraId="53221760" w14:textId="77777777" w:rsidR="002E5F65" w:rsidRDefault="002E5F65">
            <w:pPr>
              <w:rPr>
                <w:rFonts w:ascii="Calibri" w:eastAsia="Calibri" w:hAnsi="Calibri" w:cs="Calibri"/>
                <w:sz w:val="22"/>
                <w:szCs w:val="22"/>
              </w:rPr>
            </w:pPr>
          </w:p>
          <w:p w14:paraId="5DE7A7E6" w14:textId="77777777" w:rsidR="002E5F65" w:rsidRDefault="00EC5462">
            <w:pPr>
              <w:rPr>
                <w:rFonts w:ascii="Calibri" w:eastAsia="Calibri" w:hAnsi="Calibri" w:cs="Calibri"/>
                <w:sz w:val="22"/>
                <w:szCs w:val="22"/>
              </w:rPr>
            </w:pPr>
            <w:r>
              <w:rPr>
                <w:rFonts w:ascii="Arimo" w:eastAsia="Arimo" w:hAnsi="Arimo" w:cs="Arimo"/>
                <w:b/>
                <w:sz w:val="22"/>
                <w:szCs w:val="22"/>
              </w:rPr>
              <w:t>☐</w:t>
            </w:r>
            <w:r>
              <w:rPr>
                <w:rFonts w:ascii="Calibri" w:eastAsia="Calibri" w:hAnsi="Calibri" w:cs="Calibri"/>
                <w:b/>
                <w:sz w:val="22"/>
                <w:szCs w:val="22"/>
              </w:rPr>
              <w:tab/>
            </w:r>
            <w:r>
              <w:rPr>
                <w:rFonts w:ascii="Calibri" w:eastAsia="Calibri" w:hAnsi="Calibri" w:cs="Calibri"/>
                <w:sz w:val="22"/>
                <w:szCs w:val="22"/>
              </w:rPr>
              <w:t xml:space="preserve">This course has a final exam administered by the </w:t>
            </w:r>
            <w:proofErr w:type="spellStart"/>
            <w:r>
              <w:rPr>
                <w:rFonts w:ascii="Calibri" w:eastAsia="Calibri" w:hAnsi="Calibri" w:cs="Calibri"/>
                <w:i/>
                <w:sz w:val="22"/>
                <w:szCs w:val="22"/>
              </w:rPr>
              <w:t>Ministère</w:t>
            </w:r>
            <w:proofErr w:type="spellEnd"/>
            <w:r>
              <w:rPr>
                <w:rFonts w:ascii="Calibri" w:eastAsia="Calibri" w:hAnsi="Calibri" w:cs="Calibri"/>
                <w:i/>
                <w:sz w:val="22"/>
                <w:szCs w:val="22"/>
              </w:rPr>
              <w:t xml:space="preserve"> de </w:t>
            </w:r>
            <w:proofErr w:type="spellStart"/>
            <w:r>
              <w:rPr>
                <w:rFonts w:ascii="Calibri" w:eastAsia="Calibri" w:hAnsi="Calibri" w:cs="Calibri"/>
                <w:i/>
                <w:sz w:val="22"/>
                <w:szCs w:val="22"/>
              </w:rPr>
              <w:t>l’Éducation</w:t>
            </w:r>
            <w:proofErr w:type="spellEnd"/>
            <w:r>
              <w:rPr>
                <w:rFonts w:ascii="Calibri" w:eastAsia="Calibri" w:hAnsi="Calibri" w:cs="Calibri"/>
                <w:i/>
                <w:sz w:val="22"/>
                <w:szCs w:val="22"/>
              </w:rPr>
              <w:t xml:space="preserve"> et de </w:t>
            </w:r>
            <w:proofErr w:type="spellStart"/>
            <w:r>
              <w:rPr>
                <w:rFonts w:ascii="Calibri" w:eastAsia="Calibri" w:hAnsi="Calibri" w:cs="Calibri"/>
                <w:i/>
                <w:sz w:val="22"/>
                <w:szCs w:val="22"/>
              </w:rPr>
              <w:t>l’Enseignement</w:t>
            </w:r>
            <w:proofErr w:type="spellEnd"/>
            <w:r>
              <w:rPr>
                <w:rFonts w:ascii="Calibri" w:eastAsia="Calibri" w:hAnsi="Calibri" w:cs="Calibri"/>
                <w:i/>
                <w:sz w:val="22"/>
                <w:szCs w:val="22"/>
              </w:rPr>
              <w:t xml:space="preserve"> </w:t>
            </w:r>
            <w:proofErr w:type="spellStart"/>
            <w:r>
              <w:rPr>
                <w:rFonts w:ascii="Calibri" w:eastAsia="Calibri" w:hAnsi="Calibri" w:cs="Calibri"/>
                <w:i/>
                <w:sz w:val="22"/>
                <w:szCs w:val="22"/>
              </w:rPr>
              <w:t>Supérieur</w:t>
            </w:r>
            <w:proofErr w:type="spellEnd"/>
            <w:r>
              <w:rPr>
                <w:rFonts w:ascii="Calibri" w:eastAsia="Calibri" w:hAnsi="Calibri" w:cs="Calibri"/>
                <w:i/>
                <w:sz w:val="22"/>
                <w:szCs w:val="22"/>
              </w:rPr>
              <w:t xml:space="preserve"> </w:t>
            </w:r>
            <w:r>
              <w:rPr>
                <w:rFonts w:ascii="Calibri" w:eastAsia="Calibri" w:hAnsi="Calibri" w:cs="Calibri"/>
                <w:sz w:val="22"/>
                <w:szCs w:val="22"/>
              </w:rPr>
              <w:t>(MEES). The final course grade is determined by taking 50% of the school course grade and 50% of the MEES exam. Please note that the final course grade is subject to MEEs moderation.</w:t>
            </w:r>
          </w:p>
          <w:p w14:paraId="1B20FD38" w14:textId="77777777" w:rsidR="002E5F65" w:rsidRDefault="002E5F65">
            <w:pPr>
              <w:rPr>
                <w:rFonts w:ascii="Calibri" w:eastAsia="Calibri" w:hAnsi="Calibri" w:cs="Calibri"/>
                <w:sz w:val="22"/>
                <w:szCs w:val="22"/>
                <w:highlight w:val="yellow"/>
              </w:rPr>
            </w:pPr>
          </w:p>
        </w:tc>
      </w:tr>
    </w:tbl>
    <w:p w14:paraId="0272D5FA" w14:textId="77777777" w:rsidR="002E5F65" w:rsidRDefault="002E5F65">
      <w:pPr>
        <w:rPr>
          <w:rFonts w:ascii="Calibri" w:eastAsia="Calibri" w:hAnsi="Calibri" w:cs="Calibri"/>
          <w:b/>
          <w:sz w:val="22"/>
          <w:szCs w:val="22"/>
        </w:rPr>
      </w:pPr>
    </w:p>
    <w:sectPr w:rsidR="002E5F65">
      <w:pgSz w:w="12240" w:h="15840"/>
      <w:pgMar w:top="540" w:right="1800" w:bottom="27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mo">
    <w:altName w:val="Calibri"/>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F65"/>
    <w:rsid w:val="002E5F65"/>
    <w:rsid w:val="00A40527"/>
    <w:rsid w:val="00CD3437"/>
    <w:rsid w:val="00EC5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CC3F3"/>
  <w15:docId w15:val="{DC2336EC-4952-4B95-A218-25F8BCB13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sz w:val="28"/>
      <w:szCs w:val="28"/>
    </w:rPr>
  </w:style>
  <w:style w:type="paragraph" w:styleId="Heading2">
    <w:name w:val="heading 2"/>
    <w:basedOn w:val="Normal"/>
    <w:next w:val="Normal"/>
    <w:uiPriority w:val="9"/>
    <w:semiHidden/>
    <w:unhideWhenUsed/>
    <w:qFormat/>
    <w:pPr>
      <w:keepNext/>
      <w:outlineLvl w:val="1"/>
    </w:pPr>
    <w:rPr>
      <w:b/>
      <w:sz w:val="28"/>
      <w:szCs w:val="28"/>
    </w:rPr>
  </w:style>
  <w:style w:type="paragraph" w:styleId="Heading3">
    <w:name w:val="heading 3"/>
    <w:basedOn w:val="Normal"/>
    <w:next w:val="Normal"/>
    <w:uiPriority w:val="9"/>
    <w:semiHidden/>
    <w:unhideWhenUsed/>
    <w:qFormat/>
    <w:pPr>
      <w:keepNext/>
      <w:jc w:val="center"/>
      <w:outlineLvl w:val="2"/>
    </w:pPr>
    <w:rPr>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891</Words>
  <Characters>5084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English Montreal School Board</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Spilak, Ivan</cp:lastModifiedBy>
  <cp:revision>3</cp:revision>
  <dcterms:created xsi:type="dcterms:W3CDTF">2022-08-29T12:33:00Z</dcterms:created>
  <dcterms:modified xsi:type="dcterms:W3CDTF">2022-09-10T17:31:00Z</dcterms:modified>
</cp:coreProperties>
</file>